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47C5C57B" w:rsidR="00195EA8" w:rsidRDefault="00195EA8" w:rsidP="00195EA8">
      <w:pPr>
        <w:pStyle w:val="Zkladntext"/>
        <w:ind w:left="1416" w:hanging="1416"/>
        <w:jc w:val="center"/>
        <w:rPr>
          <w:b/>
          <w:bCs/>
        </w:rPr>
      </w:pPr>
      <w:r>
        <w:rPr>
          <w:b/>
          <w:bCs/>
        </w:rPr>
        <w:t xml:space="preserve">konaného dňa </w:t>
      </w:r>
      <w:r w:rsidR="0044527D">
        <w:rPr>
          <w:b/>
          <w:bCs/>
        </w:rPr>
        <w:t>04.októbra</w:t>
      </w:r>
      <w:r w:rsidR="00EF581D">
        <w:rPr>
          <w:b/>
          <w:bCs/>
        </w:rPr>
        <w:t xml:space="preserve"> 2022</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5C46AB4A" w14:textId="3986911E" w:rsidR="00D25C93" w:rsidRDefault="0065706E" w:rsidP="00A9334F">
      <w:pPr>
        <w:pStyle w:val="Zkladntext"/>
        <w:ind w:left="1416" w:hanging="1416"/>
        <w:rPr>
          <w:bCs/>
        </w:rPr>
      </w:pPr>
      <w:r>
        <w:rPr>
          <w:b/>
          <w:bCs/>
        </w:rPr>
        <w:t>Poslanci:</w:t>
      </w:r>
      <w:r w:rsidR="003E063C">
        <w:rPr>
          <w:b/>
          <w:bCs/>
        </w:rPr>
        <w:t xml:space="preserve"> </w:t>
      </w:r>
      <w:r w:rsidR="002D3912">
        <w:t xml:space="preserve"> </w:t>
      </w:r>
      <w:r w:rsidR="006A3161">
        <w:t>Lukáš Hamaj,</w:t>
      </w:r>
      <w:r w:rsidR="002132F8">
        <w:t xml:space="preserve"> Ing. Peter Hladký,</w:t>
      </w:r>
      <w:r w:rsidR="006A3161">
        <w:t xml:space="preserve"> </w:t>
      </w:r>
      <w:r w:rsidR="00B45B74">
        <w:t xml:space="preserve">Róbert Chmelina, </w:t>
      </w:r>
      <w:r w:rsidR="006A3161">
        <w:t xml:space="preserve"> </w:t>
      </w:r>
      <w:r w:rsidR="006A3161">
        <w:rPr>
          <w:bCs/>
        </w:rPr>
        <w:t>Michal Jakab</w:t>
      </w:r>
      <w:r w:rsidR="0098480B">
        <w:rPr>
          <w:bCs/>
        </w:rPr>
        <w:t>, Zdenko Vrzala</w:t>
      </w:r>
    </w:p>
    <w:p w14:paraId="0D96ED6B" w14:textId="4A2E136D" w:rsidR="00092BF3" w:rsidRDefault="00092BF3" w:rsidP="00A9334F">
      <w:pPr>
        <w:pStyle w:val="Zkladntext"/>
        <w:ind w:left="1416" w:hanging="1416"/>
        <w:rPr>
          <w:bCs/>
        </w:rPr>
      </w:pPr>
    </w:p>
    <w:p w14:paraId="737E4C62" w14:textId="6A6BA8AD" w:rsidR="00092BF3" w:rsidRDefault="0098480B" w:rsidP="00A9334F">
      <w:pPr>
        <w:pStyle w:val="Zkladntext"/>
        <w:ind w:left="1416" w:hanging="1416"/>
        <w:rPr>
          <w:bCs/>
        </w:rPr>
      </w:pPr>
      <w:r>
        <w:rPr>
          <w:b/>
          <w:bCs/>
        </w:rPr>
        <w:t>Hlavná kontrolórka obce:</w:t>
      </w:r>
      <w:r w:rsidR="00092BF3">
        <w:rPr>
          <w:b/>
          <w:bCs/>
        </w:rPr>
        <w:t xml:space="preserve"> </w:t>
      </w:r>
      <w:r w:rsidR="00092BF3" w:rsidRPr="00092BF3">
        <w:rPr>
          <w:bCs/>
        </w:rPr>
        <w:t>Ing.</w:t>
      </w:r>
      <w:r w:rsidR="00092BF3">
        <w:rPr>
          <w:bCs/>
        </w:rPr>
        <w:t xml:space="preserve"> Orságová Katarína </w:t>
      </w:r>
    </w:p>
    <w:p w14:paraId="0AB37C7A" w14:textId="44FBF6C9" w:rsidR="003E063C" w:rsidRPr="00E217FB" w:rsidRDefault="0091239E" w:rsidP="00A9334F">
      <w:pPr>
        <w:pStyle w:val="Zkladntext"/>
        <w:ind w:left="1416" w:hanging="1416"/>
      </w:pPr>
      <w:r>
        <w:rPr>
          <w:b/>
          <w:bCs/>
        </w:rPr>
        <w:t xml:space="preserve">               </w:t>
      </w:r>
    </w:p>
    <w:p w14:paraId="7DA53D94" w14:textId="3B3593BF"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0B15B545" w14:textId="77777777" w:rsidR="002132F8" w:rsidRDefault="002132F8" w:rsidP="002132F8">
      <w:pPr>
        <w:numPr>
          <w:ilvl w:val="0"/>
          <w:numId w:val="25"/>
        </w:numPr>
        <w:jc w:val="both"/>
        <w:rPr>
          <w:sz w:val="22"/>
          <w:szCs w:val="22"/>
        </w:rPr>
      </w:pPr>
      <w:r w:rsidRPr="00FC2B8D">
        <w:rPr>
          <w:sz w:val="22"/>
          <w:szCs w:val="22"/>
        </w:rPr>
        <w:t>Otvorenie zasadnutia</w:t>
      </w:r>
    </w:p>
    <w:p w14:paraId="5AD7E05F" w14:textId="77777777" w:rsidR="002132F8" w:rsidRDefault="002132F8" w:rsidP="002132F8">
      <w:pPr>
        <w:numPr>
          <w:ilvl w:val="0"/>
          <w:numId w:val="25"/>
        </w:numPr>
        <w:jc w:val="both"/>
        <w:rPr>
          <w:sz w:val="22"/>
          <w:szCs w:val="22"/>
        </w:rPr>
      </w:pPr>
      <w:r w:rsidRPr="00FC2B8D">
        <w:rPr>
          <w:sz w:val="22"/>
          <w:szCs w:val="22"/>
        </w:rPr>
        <w:t>Určenie zapisovateľa a overovateľov zápisnice</w:t>
      </w:r>
    </w:p>
    <w:p w14:paraId="26C78138" w14:textId="77777777" w:rsidR="002132F8" w:rsidRDefault="002132F8" w:rsidP="002132F8">
      <w:pPr>
        <w:numPr>
          <w:ilvl w:val="0"/>
          <w:numId w:val="25"/>
        </w:numPr>
        <w:jc w:val="both"/>
        <w:rPr>
          <w:sz w:val="22"/>
          <w:szCs w:val="22"/>
        </w:rPr>
      </w:pPr>
      <w:r>
        <w:rPr>
          <w:sz w:val="22"/>
          <w:szCs w:val="22"/>
        </w:rPr>
        <w:t>Kontrola uznesení z predchádzajúceho zastupiteľstva</w:t>
      </w:r>
    </w:p>
    <w:p w14:paraId="4EB4F99D" w14:textId="4A192F39" w:rsidR="002132F8" w:rsidRDefault="002132F8" w:rsidP="002132F8">
      <w:pPr>
        <w:numPr>
          <w:ilvl w:val="0"/>
          <w:numId w:val="25"/>
        </w:numPr>
        <w:jc w:val="both"/>
        <w:rPr>
          <w:sz w:val="22"/>
          <w:szCs w:val="22"/>
        </w:rPr>
      </w:pPr>
      <w:r>
        <w:rPr>
          <w:sz w:val="22"/>
          <w:szCs w:val="22"/>
        </w:rPr>
        <w:t>Individuálna výročná správa obce Hrabovka za rok 2021</w:t>
      </w:r>
      <w:r w:rsidR="0044527D">
        <w:rPr>
          <w:sz w:val="22"/>
          <w:szCs w:val="22"/>
        </w:rPr>
        <w:t xml:space="preserve"> a úprava rozpočtu k 30.9.2022 (doplnené do bodu rokovania)</w:t>
      </w:r>
    </w:p>
    <w:p w14:paraId="0FD8E5B0" w14:textId="77777777" w:rsidR="002132F8" w:rsidRDefault="002132F8" w:rsidP="002132F8">
      <w:pPr>
        <w:numPr>
          <w:ilvl w:val="0"/>
          <w:numId w:val="25"/>
        </w:numPr>
        <w:jc w:val="both"/>
        <w:rPr>
          <w:sz w:val="22"/>
          <w:szCs w:val="22"/>
        </w:rPr>
      </w:pPr>
      <w:r>
        <w:rPr>
          <w:sz w:val="22"/>
          <w:szCs w:val="22"/>
        </w:rPr>
        <w:t>Vyjadrenie – žiadosť o vysporiadanie majetku</w:t>
      </w:r>
    </w:p>
    <w:p w14:paraId="0EF048C3" w14:textId="77777777" w:rsidR="002132F8" w:rsidRDefault="002132F8" w:rsidP="002132F8">
      <w:pPr>
        <w:numPr>
          <w:ilvl w:val="0"/>
          <w:numId w:val="25"/>
        </w:numPr>
        <w:jc w:val="both"/>
        <w:rPr>
          <w:sz w:val="22"/>
          <w:szCs w:val="22"/>
        </w:rPr>
      </w:pPr>
      <w:r>
        <w:rPr>
          <w:sz w:val="22"/>
          <w:szCs w:val="22"/>
        </w:rPr>
        <w:t>Parkovanie – časť Frašták</w:t>
      </w:r>
    </w:p>
    <w:p w14:paraId="332420AE" w14:textId="77777777" w:rsidR="002132F8" w:rsidRDefault="002132F8" w:rsidP="002132F8">
      <w:pPr>
        <w:numPr>
          <w:ilvl w:val="0"/>
          <w:numId w:val="25"/>
        </w:numPr>
        <w:jc w:val="both"/>
        <w:rPr>
          <w:sz w:val="22"/>
          <w:szCs w:val="22"/>
        </w:rPr>
      </w:pPr>
      <w:r>
        <w:rPr>
          <w:sz w:val="22"/>
          <w:szCs w:val="22"/>
        </w:rPr>
        <w:t>Závery z pracovného stretnutia na OÚ Trenčín ku kolaudácii verejného vodovodu</w:t>
      </w:r>
    </w:p>
    <w:p w14:paraId="0C0683C3" w14:textId="77777777" w:rsidR="002132F8" w:rsidRDefault="002132F8" w:rsidP="002132F8">
      <w:pPr>
        <w:numPr>
          <w:ilvl w:val="0"/>
          <w:numId w:val="25"/>
        </w:numPr>
        <w:jc w:val="both"/>
        <w:rPr>
          <w:sz w:val="22"/>
          <w:szCs w:val="22"/>
        </w:rPr>
      </w:pPr>
      <w:r>
        <w:rPr>
          <w:sz w:val="22"/>
          <w:szCs w:val="22"/>
        </w:rPr>
        <w:t>Diskusia</w:t>
      </w:r>
    </w:p>
    <w:p w14:paraId="70F98D6E" w14:textId="77777777" w:rsidR="002132F8" w:rsidRDefault="002132F8" w:rsidP="002132F8">
      <w:pPr>
        <w:numPr>
          <w:ilvl w:val="0"/>
          <w:numId w:val="25"/>
        </w:numPr>
        <w:jc w:val="both"/>
        <w:rPr>
          <w:sz w:val="22"/>
          <w:szCs w:val="22"/>
        </w:rPr>
      </w:pPr>
      <w:r>
        <w:rPr>
          <w:sz w:val="22"/>
          <w:szCs w:val="22"/>
        </w:rPr>
        <w:t>Záver</w:t>
      </w: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CF696B8" w14:textId="60118C59" w:rsidR="00CD4EA0" w:rsidRDefault="00E0638A" w:rsidP="00CD4EA0">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w:t>
      </w:r>
      <w:r w:rsidR="003E75AA">
        <w:t xml:space="preserve"> </w:t>
      </w:r>
      <w:r w:rsidR="002132F8">
        <w:t>ktorá</w:t>
      </w:r>
      <w:r w:rsidR="003E75AA">
        <w:t xml:space="preserve"> </w:t>
      </w:r>
      <w:r w:rsidR="002132F8">
        <w:t>p</w:t>
      </w:r>
      <w:r w:rsidR="00D25C93">
        <w:t>redložila prítomným poslancom návrh pr</w:t>
      </w:r>
      <w:r w:rsidR="00815F6B" w:rsidRPr="00815F6B">
        <w:t>ogramu</w:t>
      </w:r>
      <w:r w:rsidR="00D25C93">
        <w:t xml:space="preserve"> rokovania obecného zastupiteľstva</w:t>
      </w:r>
      <w:r w:rsidR="002132F8">
        <w:t xml:space="preserve"> s tým, aby do bodu č. 4 bola doplnená</w:t>
      </w:r>
      <w:r w:rsidR="0044527D">
        <w:t xml:space="preserve"> úprava rozpočtu k 30.9.2022</w:t>
      </w:r>
      <w:r w:rsidR="002132F8">
        <w:t xml:space="preserve"> </w:t>
      </w:r>
      <w:r w:rsidR="00D25C93">
        <w:t>.</w:t>
      </w:r>
      <w:r w:rsidR="00815F6B" w:rsidRPr="00815F6B">
        <w:t xml:space="preserve"> </w:t>
      </w:r>
      <w:r w:rsidR="00D25C93">
        <w:t>P</w:t>
      </w:r>
      <w:r w:rsidR="00815F6B" w:rsidRPr="00815F6B">
        <w:t>oslanci</w:t>
      </w:r>
      <w:r w:rsidR="0098480B">
        <w:t xml:space="preserve"> nemali žiadne doplňujúce body a</w:t>
      </w:r>
      <w:r w:rsidR="00815F6B" w:rsidRPr="00815F6B">
        <w:t xml:space="preserve"> </w:t>
      </w:r>
      <w:r w:rsidR="00815F6B" w:rsidRPr="00815F6B">
        <w:rPr>
          <w:b/>
        </w:rPr>
        <w:t>schválili</w:t>
      </w:r>
      <w:r w:rsidR="00D25C93">
        <w:rPr>
          <w:b/>
        </w:rPr>
        <w:t xml:space="preserve"> </w:t>
      </w:r>
      <w:r w:rsidR="00D25C93" w:rsidRPr="00D25C93">
        <w:t>program</w:t>
      </w:r>
      <w:r w:rsidR="00D25C93">
        <w:rPr>
          <w:b/>
        </w:rPr>
        <w:t xml:space="preserve"> </w:t>
      </w:r>
      <w:r w:rsidR="00D25C93" w:rsidRPr="00D25C93">
        <w:t>rokovania</w:t>
      </w:r>
      <w:r w:rsidR="00815F6B" w:rsidRPr="00815F6B">
        <w:rPr>
          <w:b/>
        </w:rPr>
        <w:t xml:space="preserve"> </w:t>
      </w:r>
      <w:r w:rsidR="00815F6B" w:rsidRPr="00815F6B">
        <w:t>bez pripomienok.</w:t>
      </w:r>
      <w:r w:rsidR="0022274A">
        <w:t xml:space="preserve"> </w:t>
      </w:r>
    </w:p>
    <w:p w14:paraId="4F028F48" w14:textId="6B00DA45" w:rsidR="00815F6B" w:rsidRDefault="00815F6B" w:rsidP="00CD4EA0">
      <w:pPr>
        <w:pStyle w:val="Zkladntext"/>
        <w:rPr>
          <w:b/>
        </w:rPr>
      </w:pPr>
      <w:r>
        <w:rPr>
          <w:b/>
        </w:rPr>
        <w:t xml:space="preserve">Hlasovanie: </w:t>
      </w:r>
    </w:p>
    <w:p w14:paraId="303FA0E3" w14:textId="69013CF1" w:rsidR="00815F6B" w:rsidRPr="007C1609" w:rsidRDefault="00815F6B" w:rsidP="00815F6B">
      <w:pPr>
        <w:ind w:firstLine="708"/>
        <w:jc w:val="both"/>
        <w:rPr>
          <w:b/>
        </w:rPr>
      </w:pPr>
      <w:r>
        <w:rPr>
          <w:b/>
        </w:rPr>
        <w:t xml:space="preserve">Prítomní: </w:t>
      </w:r>
      <w:r w:rsidR="0044527D">
        <w:rPr>
          <w:b/>
        </w:rPr>
        <w:t>5</w:t>
      </w:r>
      <w:r>
        <w:rPr>
          <w:b/>
        </w:rPr>
        <w:tab/>
      </w:r>
      <w:r>
        <w:rPr>
          <w:b/>
        </w:rPr>
        <w:tab/>
      </w:r>
      <w:r>
        <w:rPr>
          <w:b/>
        </w:rPr>
        <w:tab/>
        <w:t xml:space="preserve">Za: </w:t>
      </w:r>
      <w:r w:rsidR="0044527D">
        <w:rPr>
          <w:b/>
        </w:rPr>
        <w:t>5</w:t>
      </w:r>
      <w:r>
        <w:rPr>
          <w:b/>
        </w:rPr>
        <w:tab/>
      </w:r>
      <w:r>
        <w:rPr>
          <w:b/>
        </w:rPr>
        <w:tab/>
        <w:t xml:space="preserve">Proti: </w:t>
      </w:r>
      <w:r w:rsidRPr="007C1609">
        <w:rPr>
          <w:b/>
        </w:rPr>
        <w:t>0</w:t>
      </w:r>
      <w:r>
        <w:rPr>
          <w:b/>
        </w:rPr>
        <w:tab/>
        <w:t>Zdržal sa:</w:t>
      </w:r>
      <w:r>
        <w:t xml:space="preserve"> </w:t>
      </w:r>
      <w:r w:rsidR="00CD4EA0" w:rsidRPr="00CD4EA0">
        <w:rPr>
          <w:b/>
        </w:rPr>
        <w:t>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27FAF331" w:rsidR="00CF3B7B" w:rsidRDefault="002D3912" w:rsidP="00A9334F">
      <w:pPr>
        <w:jc w:val="both"/>
      </w:pPr>
      <w:r>
        <w:t>Starostka určila overovateľov zápisnice:</w:t>
      </w:r>
      <w:r w:rsidR="00581D3A">
        <w:t xml:space="preserve"> </w:t>
      </w:r>
      <w:r w:rsidR="0044527D">
        <w:t>Ing. Peter Hladký, Róbert Chmelina</w:t>
      </w:r>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71B5DD8C" w:rsidR="00D030DF" w:rsidRDefault="00E0638A" w:rsidP="00A9334F">
      <w:pPr>
        <w:ind w:firstLine="708"/>
        <w:jc w:val="both"/>
      </w:pPr>
      <w:r>
        <w:rPr>
          <w:b/>
        </w:rPr>
        <w:t xml:space="preserve">Prítomní: </w:t>
      </w:r>
      <w:r w:rsidR="0044527D">
        <w:rPr>
          <w:b/>
        </w:rPr>
        <w:t>5</w:t>
      </w:r>
      <w:r>
        <w:rPr>
          <w:b/>
        </w:rPr>
        <w:tab/>
      </w:r>
      <w:r>
        <w:rPr>
          <w:b/>
        </w:rPr>
        <w:tab/>
      </w:r>
      <w:r>
        <w:rPr>
          <w:b/>
        </w:rPr>
        <w:tab/>
        <w:t>Za:</w:t>
      </w:r>
      <w:r w:rsidR="0044527D">
        <w:rPr>
          <w:b/>
        </w:rPr>
        <w:t xml:space="preserve"> 5</w:t>
      </w:r>
      <w:r w:rsidRPr="005A105E">
        <w:rPr>
          <w:b/>
        </w:rPr>
        <w:tab/>
      </w:r>
      <w:r>
        <w:rPr>
          <w:b/>
        </w:rPr>
        <w:tab/>
        <w:t xml:space="preserve">Proti: </w:t>
      </w:r>
      <w:r w:rsidRPr="007C1609">
        <w:rPr>
          <w:b/>
        </w:rPr>
        <w:t>0</w:t>
      </w:r>
      <w:r>
        <w:rPr>
          <w:b/>
        </w:rPr>
        <w:tab/>
        <w:t>Zdržal sa:</w:t>
      </w:r>
      <w:r>
        <w:t xml:space="preserve"> </w:t>
      </w:r>
      <w:r w:rsidR="00CD4EA0">
        <w:rPr>
          <w:b/>
        </w:rPr>
        <w:t>0</w:t>
      </w:r>
    </w:p>
    <w:p w14:paraId="4A7A620A" w14:textId="77777777" w:rsidR="0035644D" w:rsidRPr="00215E3F" w:rsidRDefault="0035644D" w:rsidP="00D030DF">
      <w:pPr>
        <w:jc w:val="both"/>
        <w:rPr>
          <w:b/>
          <w:u w:val="single"/>
        </w:rPr>
      </w:pPr>
    </w:p>
    <w:p w14:paraId="5403CD60" w14:textId="73B43E90" w:rsidR="00E063A1" w:rsidRPr="00215E3F" w:rsidRDefault="0091239E" w:rsidP="001E5235">
      <w:pPr>
        <w:jc w:val="both"/>
        <w:rPr>
          <w:b/>
          <w:u w:val="single"/>
        </w:rPr>
      </w:pPr>
      <w:r w:rsidRPr="00215E3F">
        <w:rPr>
          <w:b/>
          <w:u w:val="single"/>
        </w:rPr>
        <w:t>3</w:t>
      </w:r>
      <w:r w:rsidR="00D030DF" w:rsidRPr="00215E3F">
        <w:rPr>
          <w:b/>
          <w:u w:val="single"/>
        </w:rPr>
        <w:t>.</w:t>
      </w:r>
      <w:r w:rsidR="006A3161" w:rsidRPr="00215E3F">
        <w:rPr>
          <w:b/>
          <w:u w:val="single"/>
        </w:rPr>
        <w:t xml:space="preserve"> </w:t>
      </w:r>
      <w:r w:rsidR="003E75AA">
        <w:rPr>
          <w:b/>
          <w:u w:val="single"/>
        </w:rPr>
        <w:t>Kontrola uznesení z predchádzajúceho zastupiteľstva</w:t>
      </w:r>
      <w:r w:rsidR="00815F6B" w:rsidRPr="00215E3F">
        <w:rPr>
          <w:b/>
          <w:u w:val="single"/>
        </w:rPr>
        <w:t xml:space="preserve"> </w:t>
      </w:r>
    </w:p>
    <w:p w14:paraId="5E889A11" w14:textId="40B6FF81" w:rsidR="00FD12E2" w:rsidRDefault="0098480B" w:rsidP="001E5235">
      <w:pPr>
        <w:jc w:val="both"/>
      </w:pPr>
      <w:r>
        <w:t xml:space="preserve">Hlavná kontrolórka obce predniesla správu o kontrole uznesení z predchádzajúceho zastupiteľstva, pričom konštatovala, že všetky uznesenia boli </w:t>
      </w:r>
      <w:r w:rsidR="00A548A2">
        <w:t>splnené</w:t>
      </w:r>
      <w:r w:rsidR="004371D9">
        <w:t>.</w:t>
      </w:r>
      <w:r w:rsidR="003E75AA">
        <w:t xml:space="preserve"> </w:t>
      </w:r>
      <w:r w:rsidR="00397482">
        <w:t>Poslanci zobrali na vedomie.</w:t>
      </w:r>
    </w:p>
    <w:p w14:paraId="6C01E1B9" w14:textId="77777777" w:rsidR="00397482" w:rsidRDefault="00397482" w:rsidP="00397482">
      <w:pPr>
        <w:jc w:val="both"/>
        <w:rPr>
          <w:b/>
        </w:rPr>
      </w:pPr>
      <w:r>
        <w:rPr>
          <w:b/>
        </w:rPr>
        <w:t xml:space="preserve">Hlasovanie: </w:t>
      </w:r>
    </w:p>
    <w:p w14:paraId="1F3D6A59" w14:textId="15264B60" w:rsidR="00397482" w:rsidRDefault="00397482" w:rsidP="00397482">
      <w:pPr>
        <w:ind w:firstLine="708"/>
        <w:jc w:val="both"/>
      </w:pPr>
      <w:r>
        <w:rPr>
          <w:b/>
        </w:rPr>
        <w:t xml:space="preserve">Prítomní: </w:t>
      </w:r>
      <w:r w:rsidR="0044527D">
        <w:rPr>
          <w:b/>
        </w:rPr>
        <w:t>5</w:t>
      </w:r>
      <w:r w:rsidR="0044527D">
        <w:rPr>
          <w:b/>
        </w:rPr>
        <w:tab/>
      </w:r>
      <w:r w:rsidR="0044527D">
        <w:rPr>
          <w:b/>
        </w:rPr>
        <w:tab/>
      </w:r>
      <w:r w:rsidR="0044527D">
        <w:rPr>
          <w:b/>
        </w:rPr>
        <w:tab/>
        <w:t>Za: 5</w:t>
      </w:r>
      <w:r w:rsidRPr="005A105E">
        <w:rPr>
          <w:b/>
        </w:rPr>
        <w:tab/>
      </w:r>
      <w:r>
        <w:rPr>
          <w:b/>
        </w:rPr>
        <w:tab/>
        <w:t xml:space="preserve">Proti: </w:t>
      </w:r>
      <w:r w:rsidRPr="007C1609">
        <w:rPr>
          <w:b/>
        </w:rPr>
        <w:t>0</w:t>
      </w:r>
      <w:r>
        <w:rPr>
          <w:b/>
        </w:rPr>
        <w:tab/>
        <w:t>Zdržal sa:</w:t>
      </w:r>
      <w:r>
        <w:t xml:space="preserve"> </w:t>
      </w:r>
      <w:r>
        <w:rPr>
          <w:b/>
        </w:rPr>
        <w:t>0</w:t>
      </w:r>
    </w:p>
    <w:p w14:paraId="17830718" w14:textId="77777777" w:rsidR="00544EA3" w:rsidRDefault="00544EA3" w:rsidP="001E5235">
      <w:pPr>
        <w:jc w:val="both"/>
        <w:rPr>
          <w:b/>
          <w:u w:val="single"/>
        </w:rPr>
      </w:pPr>
    </w:p>
    <w:p w14:paraId="28530AB6" w14:textId="77777777" w:rsidR="00397482" w:rsidRDefault="00397482" w:rsidP="001E5235">
      <w:pPr>
        <w:jc w:val="both"/>
        <w:rPr>
          <w:b/>
          <w:u w:val="single"/>
        </w:rPr>
      </w:pPr>
    </w:p>
    <w:p w14:paraId="6B44E3AE" w14:textId="0CA324F4" w:rsidR="00EF682E" w:rsidRDefault="003E75AA" w:rsidP="001E5235">
      <w:pPr>
        <w:jc w:val="both"/>
        <w:rPr>
          <w:b/>
          <w:u w:val="single"/>
        </w:rPr>
      </w:pPr>
      <w:r>
        <w:rPr>
          <w:b/>
          <w:u w:val="single"/>
        </w:rPr>
        <w:t xml:space="preserve">4. </w:t>
      </w:r>
      <w:r w:rsidR="0044527D">
        <w:rPr>
          <w:b/>
          <w:u w:val="single"/>
        </w:rPr>
        <w:t>Individuálna výročná správa obce Hrabovka za rok 2021 a úprava rozpočtu k 30.9.2022</w:t>
      </w:r>
    </w:p>
    <w:p w14:paraId="6EDCC08A" w14:textId="77777777" w:rsidR="008768A2" w:rsidRDefault="0044527D" w:rsidP="001E5235">
      <w:pPr>
        <w:jc w:val="both"/>
      </w:pPr>
      <w:r>
        <w:t xml:space="preserve">Ekonómka obce Mgr. Štefánková predložila na rokovanie obecného zastupiteľstva Individuálnu výročnú správu obce Hrabovka za rok 2021, ktorú </w:t>
      </w:r>
      <w:r w:rsidRPr="008768A2">
        <w:rPr>
          <w:b/>
        </w:rPr>
        <w:t>zobrali prítomní poslanci na</w:t>
      </w:r>
      <w:r>
        <w:t xml:space="preserve"> </w:t>
      </w:r>
      <w:r w:rsidRPr="008768A2">
        <w:rPr>
          <w:b/>
        </w:rPr>
        <w:t>vedomie</w:t>
      </w:r>
      <w:r>
        <w:t xml:space="preserve">. </w:t>
      </w:r>
    </w:p>
    <w:p w14:paraId="674FBAFA" w14:textId="77777777" w:rsidR="008768A2" w:rsidRDefault="008768A2" w:rsidP="008768A2">
      <w:pPr>
        <w:jc w:val="both"/>
        <w:rPr>
          <w:b/>
        </w:rPr>
      </w:pPr>
      <w:r>
        <w:rPr>
          <w:b/>
        </w:rPr>
        <w:t xml:space="preserve">Hlasovanie: </w:t>
      </w:r>
    </w:p>
    <w:p w14:paraId="78C4E594" w14:textId="77777777" w:rsidR="008768A2" w:rsidRDefault="008768A2" w:rsidP="008768A2">
      <w:pPr>
        <w:ind w:firstLine="708"/>
        <w:jc w:val="both"/>
      </w:pPr>
      <w:r>
        <w:rPr>
          <w:b/>
        </w:rPr>
        <w:t>Prítomní: 5</w:t>
      </w:r>
      <w:r>
        <w:rPr>
          <w:b/>
        </w:rPr>
        <w:tab/>
      </w:r>
      <w:r>
        <w:rPr>
          <w:b/>
        </w:rPr>
        <w:tab/>
      </w:r>
      <w:r>
        <w:rPr>
          <w:b/>
        </w:rPr>
        <w:tab/>
        <w:t>Za: 5</w:t>
      </w:r>
      <w:r w:rsidRPr="005A105E">
        <w:rPr>
          <w:b/>
        </w:rPr>
        <w:tab/>
      </w:r>
      <w:r>
        <w:rPr>
          <w:b/>
        </w:rPr>
        <w:tab/>
        <w:t xml:space="preserve">Proti: </w:t>
      </w:r>
      <w:r w:rsidRPr="007C1609">
        <w:rPr>
          <w:b/>
        </w:rPr>
        <w:t>0</w:t>
      </w:r>
      <w:r>
        <w:rPr>
          <w:b/>
        </w:rPr>
        <w:tab/>
        <w:t>Zdržal sa:</w:t>
      </w:r>
      <w:r>
        <w:t xml:space="preserve"> </w:t>
      </w:r>
      <w:r>
        <w:rPr>
          <w:b/>
        </w:rPr>
        <w:t>0</w:t>
      </w:r>
    </w:p>
    <w:p w14:paraId="455EF7A8" w14:textId="77777777" w:rsidR="008768A2" w:rsidRDefault="008768A2" w:rsidP="001E5235">
      <w:pPr>
        <w:jc w:val="both"/>
      </w:pPr>
    </w:p>
    <w:p w14:paraId="4837ADC7" w14:textId="42AD9837" w:rsidR="00A548A2" w:rsidRPr="00A548A2" w:rsidRDefault="0044527D" w:rsidP="001E5235">
      <w:pPr>
        <w:jc w:val="both"/>
      </w:pPr>
      <w:r>
        <w:lastRenderedPageBreak/>
        <w:t>Zároveň predložila na rokovanie návrh na úpravu rozpočtu k 30.9.2022. Úprava zahŕňa úpravu položky elektrickej energie, ktorú je potrebné vzhľadom na vývoj fakturácie na spotrebu elektrickej energie navýšiť o 5 tis. Eur. Zároveň vzhľadom na vzniknutú</w:t>
      </w:r>
      <w:r w:rsidR="008768A2">
        <w:t xml:space="preserve"> haváriu na čerpacej stanici bola potrebná výmena čerpadla vo výške 1443,42 €</w:t>
      </w:r>
      <w:r w:rsidR="00557A8D">
        <w:t xml:space="preserve">.Vykonané práce </w:t>
      </w:r>
      <w:r w:rsidR="008768A2">
        <w:t>a</w:t>
      </w:r>
      <w:r w:rsidR="00557A8D">
        <w:t xml:space="preserve"> nákup</w:t>
      </w:r>
      <w:r w:rsidR="008768A2">
        <w:t xml:space="preserve"> systém</w:t>
      </w:r>
      <w:r w:rsidR="00557A8D">
        <w:t>u</w:t>
      </w:r>
      <w:r w:rsidR="008768A2">
        <w:t xml:space="preserve"> </w:t>
      </w:r>
      <w:r w:rsidR="00557A8D">
        <w:t xml:space="preserve">na </w:t>
      </w:r>
      <w:r w:rsidR="008768A2">
        <w:t xml:space="preserve">monitorovania hladiny na ČS a vodojeme </w:t>
      </w:r>
      <w:r w:rsidR="002868D6">
        <w:t>vo výške 4306,08 €</w:t>
      </w:r>
      <w:r w:rsidR="00296ECA">
        <w:t>+DPH</w:t>
      </w:r>
      <w:r w:rsidR="002868D6">
        <w:t xml:space="preserve"> </w:t>
      </w:r>
      <w:r w:rsidR="008768A2">
        <w:t>neboli zahrnuté v</w:t>
      </w:r>
      <w:r w:rsidR="00557A8D">
        <w:t> </w:t>
      </w:r>
      <w:r w:rsidR="008768A2">
        <w:t>rozpočte</w:t>
      </w:r>
      <w:r w:rsidR="00557A8D">
        <w:t>,</w:t>
      </w:r>
      <w:r w:rsidR="008768A2">
        <w:t xml:space="preserve"> navrhla starostka tieto položky zahrnúť do čerpania rezervného fondu.</w:t>
      </w:r>
      <w:r w:rsidR="006B7163">
        <w:t xml:space="preserve"> </w:t>
      </w:r>
      <w:r w:rsidR="000B1D8A">
        <w:t>Rozpis čerpania rezervného fondu obdržali poslanci na rokovaní obecného zastupiteľstva. s</w:t>
      </w:r>
      <w:r w:rsidR="006B7163">
        <w:t>tarostka informovala o stave prác na montáži snímacieho zariadenia, pričom zdôraznila, že je to veľký prínos pri registrovaní úniku vody-tak bolo tomu v posledných dňoch, keď nastala porucha na prípojke v jednej domácnosti.</w:t>
      </w:r>
      <w:r w:rsidR="002868D6">
        <w:t xml:space="preserve"> Porucha bola na strane odberateľa za vodomer</w:t>
      </w:r>
      <w:r w:rsidR="00A24FF5">
        <w:t>om, kde bol vysoký únik vody 2189</w:t>
      </w:r>
      <w:r w:rsidR="002868D6">
        <w:t xml:space="preserve"> m3</w:t>
      </w:r>
      <w:r w:rsidR="00A24FF5">
        <w:t xml:space="preserve"> v sume 1860,65 €</w:t>
      </w:r>
      <w:r w:rsidR="002868D6">
        <w:t>. V minulosti boli podobné prípady riešené tak, že sa im fakturovala uniknutá voda s tým, že</w:t>
      </w:r>
      <w:r w:rsidR="00A24FF5">
        <w:t xml:space="preserve"> si</w:t>
      </w:r>
      <w:r w:rsidR="002868D6">
        <w:t xml:space="preserve"> mohli požiadať o splátkový kalendár. </w:t>
      </w:r>
      <w:r w:rsidR="008768A2">
        <w:t xml:space="preserve">Po krátkej rozprave predmetný návrh na úpravu rozpočtu k 30.9.2022 </w:t>
      </w:r>
      <w:r w:rsidR="008768A2" w:rsidRPr="008768A2">
        <w:rPr>
          <w:b/>
        </w:rPr>
        <w:t>schválili.</w:t>
      </w:r>
    </w:p>
    <w:p w14:paraId="11267F4A" w14:textId="77777777" w:rsidR="00A548A2" w:rsidRDefault="00A548A2" w:rsidP="00A548A2">
      <w:pPr>
        <w:jc w:val="both"/>
        <w:rPr>
          <w:b/>
        </w:rPr>
      </w:pPr>
      <w:r>
        <w:rPr>
          <w:b/>
        </w:rPr>
        <w:t xml:space="preserve">Hlasovanie: </w:t>
      </w:r>
    </w:p>
    <w:p w14:paraId="0CEDE1AC" w14:textId="142704D4" w:rsidR="00A548A2" w:rsidRDefault="00A548A2" w:rsidP="00A548A2">
      <w:pPr>
        <w:ind w:firstLine="708"/>
        <w:jc w:val="both"/>
      </w:pPr>
      <w:r>
        <w:rPr>
          <w:b/>
        </w:rPr>
        <w:t xml:space="preserve">Prítomní: </w:t>
      </w:r>
      <w:r w:rsidR="008768A2">
        <w:rPr>
          <w:b/>
        </w:rPr>
        <w:t>5</w:t>
      </w:r>
      <w:r w:rsidR="006B7163">
        <w:rPr>
          <w:b/>
        </w:rPr>
        <w:tab/>
      </w:r>
      <w:r w:rsidR="006B7163">
        <w:rPr>
          <w:b/>
        </w:rPr>
        <w:tab/>
      </w:r>
      <w:r>
        <w:rPr>
          <w:b/>
        </w:rPr>
        <w:t>Za:4</w:t>
      </w:r>
      <w:r w:rsidRPr="005A105E">
        <w:rPr>
          <w:b/>
        </w:rPr>
        <w:tab/>
      </w:r>
      <w:r w:rsidR="006B7163">
        <w:rPr>
          <w:b/>
        </w:rPr>
        <w:tab/>
      </w:r>
      <w:r>
        <w:rPr>
          <w:b/>
        </w:rPr>
        <w:t xml:space="preserve">Proti: </w:t>
      </w:r>
      <w:r w:rsidRPr="007C1609">
        <w:rPr>
          <w:b/>
        </w:rPr>
        <w:t>0</w:t>
      </w:r>
      <w:r>
        <w:rPr>
          <w:b/>
        </w:rPr>
        <w:tab/>
      </w:r>
      <w:r>
        <w:rPr>
          <w:b/>
        </w:rPr>
        <w:tab/>
        <w:t>Zdržal sa:</w:t>
      </w:r>
      <w:r w:rsidR="008768A2">
        <w:rPr>
          <w:b/>
        </w:rPr>
        <w:t xml:space="preserve"> 1</w:t>
      </w:r>
    </w:p>
    <w:p w14:paraId="05968506" w14:textId="71B3934A" w:rsidR="004D2D38" w:rsidRDefault="00955933" w:rsidP="001E5235">
      <w:pPr>
        <w:jc w:val="both"/>
      </w:pPr>
      <w:r>
        <w:t xml:space="preserve"> </w:t>
      </w:r>
    </w:p>
    <w:p w14:paraId="4F79BC2D" w14:textId="77777777" w:rsidR="00855094" w:rsidRDefault="00855094" w:rsidP="001E5235">
      <w:pPr>
        <w:jc w:val="both"/>
      </w:pPr>
    </w:p>
    <w:p w14:paraId="1CEF1970" w14:textId="12336788" w:rsidR="00215E3F" w:rsidRPr="00215E3F" w:rsidRDefault="00CE4C61" w:rsidP="00215E3F">
      <w:pPr>
        <w:jc w:val="both"/>
      </w:pPr>
      <w:r w:rsidRPr="00215E3F">
        <w:rPr>
          <w:b/>
          <w:u w:val="single"/>
        </w:rPr>
        <w:t>5.</w:t>
      </w:r>
      <w:r w:rsidR="00C51FE8" w:rsidRPr="00215E3F">
        <w:rPr>
          <w:b/>
          <w:u w:val="single"/>
        </w:rPr>
        <w:t xml:space="preserve"> </w:t>
      </w:r>
      <w:r w:rsidR="008768A2">
        <w:rPr>
          <w:b/>
          <w:u w:val="single"/>
        </w:rPr>
        <w:t>Vyjadrenie-žiadosť o vysporiadanie majetku</w:t>
      </w:r>
    </w:p>
    <w:p w14:paraId="1A5BAE55" w14:textId="4C92D433" w:rsidR="00A548A2" w:rsidRPr="00A548A2" w:rsidRDefault="008768A2" w:rsidP="004019F3">
      <w:pPr>
        <w:jc w:val="both"/>
        <w:rPr>
          <w:b/>
        </w:rPr>
      </w:pPr>
      <w:r>
        <w:t xml:space="preserve">Starostka oboznámila prítomných poslancov so žiadosťou, ktorá bola doručená na obecný úrad a týka sa vysporiadania majetku – pozemku, ktorý dlhodobo žiadatelia užívajú, ale na liste vlastníctva je obec Hrabovka. </w:t>
      </w:r>
      <w:r w:rsidR="000459E4">
        <w:t>Ide približne o 35 m2 parcely, ktorá sa nachádza na konci prístupovej cesty vedúcej k pozemkom žiadateľov. Nachádza sa tu oplotenie a prístupová brána k pozemku, ktorý užívajú žiadatelia cca 50 rokov. Aktuálna zástavba a terén už nedovoľujú ďalšie pokračovanie cesty a tak táto časť parcely slúži výhradne iba ako prístupová cesta k pozemkom žiadateľov. Starostka informovala prítomných poslancov, že je potrebné do ďalšieho zasadnutia obecného zastupiteľstva pripraviť materiál, ktorý by zahŕňal za akých podmienok je možné vysporiadať tento pozemok, tak aby bol celý postup v súlade so zákonom, zrejme bude potrebné osloviť právnika. Vzhľadom k tomu, že dnešné rokovanie súčasného obecného zastupiteľstva je posledné, je to úloha pre budúce obecné zastupiteľstvo.</w:t>
      </w:r>
      <w:r w:rsidR="00510A2B">
        <w:t xml:space="preserve"> Starostka zdôraznila, že takýchto pozemkov, ktoré je potrebné vysporiadať je v obci viac, bolo to vidno pri zameraní obecných ciest, ktoré sa uskutočnilo v nedávnej dobe  a bude potrebné nájsť riešenie na ich vysporiadanie. Žiadatelia dostanú písomnú odpoveď.</w:t>
      </w:r>
    </w:p>
    <w:p w14:paraId="0B18FB0F" w14:textId="77777777" w:rsidR="00A548A2" w:rsidRDefault="00A548A2" w:rsidP="0048157E">
      <w:pPr>
        <w:jc w:val="both"/>
        <w:rPr>
          <w:b/>
          <w:u w:val="single"/>
        </w:rPr>
      </w:pPr>
    </w:p>
    <w:p w14:paraId="31279BCE" w14:textId="640600B7" w:rsidR="00FE12E9" w:rsidRDefault="003B42BB" w:rsidP="0048157E">
      <w:pPr>
        <w:jc w:val="both"/>
        <w:rPr>
          <w:b/>
          <w:u w:val="single"/>
        </w:rPr>
      </w:pPr>
      <w:r>
        <w:rPr>
          <w:b/>
          <w:u w:val="single"/>
        </w:rPr>
        <w:t xml:space="preserve">6. </w:t>
      </w:r>
      <w:r w:rsidR="00D147A2">
        <w:rPr>
          <w:b/>
          <w:u w:val="single"/>
        </w:rPr>
        <w:t xml:space="preserve">Parkovanie časť </w:t>
      </w:r>
      <w:r w:rsidR="00510A2B">
        <w:rPr>
          <w:b/>
          <w:u w:val="single"/>
        </w:rPr>
        <w:t>–</w:t>
      </w:r>
      <w:r w:rsidR="00D147A2">
        <w:rPr>
          <w:b/>
          <w:u w:val="single"/>
        </w:rPr>
        <w:t xml:space="preserve"> Frašták</w:t>
      </w:r>
    </w:p>
    <w:p w14:paraId="160F4E64" w14:textId="6BEBD6EE" w:rsidR="004C5A9E" w:rsidRDefault="00335939" w:rsidP="0048157E">
      <w:pPr>
        <w:jc w:val="both"/>
      </w:pPr>
      <w:r>
        <w:t>Starostka informovala o opakovaných sťažnostiach čo sa týka parkovania v obci – časť Frašták. Tak ako bol prijatý záver na rokovaní obecného zastupiteľstva, bola do všetkých domácností doručená výzva na vytvorenie parkovacích miest pri každej nehnuteľnosti tak, aby nebola ohrozená premávka a nebol nikto obmedzovaný pri parkovaní. Napriek tomu sa množia stále sťažnosti a roztržky medzi susedmi. Preto je nutné pripraviť VZN, ktoré bude tento problém riešiť v celej obci. Potom môže obec pristúpiť k sankciám. Starostka pripraví podklad pre budúce zastupiteľstvo. Taktiež na budúce zastupiteľstvo bude treba predložiť návrh VZN – zmena platieb za vývoz komunálneho odpadu nakoľko prišlo ďalšie navýšenie</w:t>
      </w:r>
      <w:r w:rsidR="00D46675">
        <w:t xml:space="preserve"> poplatkov za vývoz na rok 2023, opätovne zdôraznila zmenu frekvencie vývozu komunálneho odpadu, ktorú treba do budúcnosti riešiť.</w:t>
      </w:r>
      <w:r>
        <w:t xml:space="preserve"> K problému sa vyjadril aj poslanec Hladký, ktorý  potvrdil slová starostky a dal k tomu krátke vysvetle</w:t>
      </w:r>
      <w:r w:rsidR="00D46675">
        <w:t>nie z pozície zamestnanca fy Marius Pedersen. V krátkej rozprave sa poslanci vyjadrili k problému parkovania a starostka uzavrela tento bod rokovania s tým, že toto bude predmetom riešenia až na zasadnutí nového obecného zastupiteľstva, kde bude predložný návrh VZN a v tomto zmysle bude daná aj odpoveď sťažovateľovi</w:t>
      </w:r>
      <w:r w:rsidR="00C96A69">
        <w:t>, momentálne sa k tomuto neprijíma žiadne uznesenie.</w:t>
      </w:r>
    </w:p>
    <w:p w14:paraId="0874B145" w14:textId="77777777" w:rsidR="009D7E2F" w:rsidRDefault="009D7E2F" w:rsidP="0048157E">
      <w:pPr>
        <w:jc w:val="both"/>
        <w:rPr>
          <w:b/>
          <w:u w:val="single"/>
        </w:rPr>
      </w:pPr>
    </w:p>
    <w:p w14:paraId="25DAA62B" w14:textId="5BA34E61" w:rsidR="00FE12E9" w:rsidRDefault="003B42BB" w:rsidP="0048157E">
      <w:pPr>
        <w:jc w:val="both"/>
        <w:rPr>
          <w:b/>
          <w:u w:val="single"/>
        </w:rPr>
      </w:pPr>
      <w:r>
        <w:rPr>
          <w:b/>
          <w:u w:val="single"/>
        </w:rPr>
        <w:lastRenderedPageBreak/>
        <w:t>7</w:t>
      </w:r>
      <w:r w:rsidRPr="004C5A9E">
        <w:rPr>
          <w:b/>
          <w:u w:val="single"/>
        </w:rPr>
        <w:t xml:space="preserve">. </w:t>
      </w:r>
      <w:r w:rsidR="00D147A2">
        <w:rPr>
          <w:b/>
          <w:u w:val="single"/>
        </w:rPr>
        <w:t>Závery z pracovného stretnutia</w:t>
      </w:r>
    </w:p>
    <w:p w14:paraId="2425EB39" w14:textId="472D169B" w:rsidR="004C5A9E" w:rsidRDefault="00D46675" w:rsidP="0048157E">
      <w:pPr>
        <w:jc w:val="both"/>
      </w:pPr>
      <w:r>
        <w:t xml:space="preserve">Starostka informovala o záveroch pracovného stretnutia na Okresnom úrade Trenčín-odbor starostlivosti o ŽP, ktorého sa zúčastnila spoločne s JUDr. Zigom. Na stretnutí bolo konštatované, </w:t>
      </w:r>
      <w:r w:rsidR="00202503">
        <w:t xml:space="preserve"> že základné veci o</w:t>
      </w:r>
      <w:r>
        <w:t xml:space="preserve">kolo kolaudácie sú už vyriešené okrem vysporiadania pozemkov v I. ochrannom pásme. </w:t>
      </w:r>
      <w:r w:rsidR="00202503">
        <w:t>Pri kompletizácii podkladov ku kolaudácii sa prišlo na to,</w:t>
      </w:r>
      <w:r>
        <w:t xml:space="preserve"> že obec Skalka nad Váhom</w:t>
      </w:r>
      <w:r w:rsidR="00202503">
        <w:t xml:space="preserve"> a Okresný úrad Trenčín neeviduje vôbec spis o vyvlastnení pozemkov, ktoré bolo začaté v roku 2006, kedy boli aj určené ochranné pásma. Obec podala z tohto dôvodu podnet, aby bolo dohľadané, kde sa tieto spisy stratili, nakoľko sú to dôležité dokumenty k tomu, aby obec mohla dotiahnuť proces kolaudácie. V roku 2022 vyšiel nový zákon, kde je uzákonené, že verejnoprospešné stavby nemusia pýtať súhlas na vecné bremeno od vlastníkov. Keďže proces kolaudácie bol začatý ešte pred účinnosťou tohto zákona</w:t>
      </w:r>
      <w:r w:rsidR="00E5274E">
        <w:t>, pracovníci právneho oddelenia Okresného úradu v spolupráci s Ministerstvom životného prostredia budú sa snažiť nájsť riešenie, ako tento problém spoločne vyriešiť a dotiahnuť proces kolaudácie</w:t>
      </w:r>
      <w:r w:rsidR="00896E3F">
        <w:t>. Starostka informovala aj o priebehu súdneho sporu s pánom Ližičiarom. Celý proces toho</w:t>
      </w:r>
      <w:r w:rsidR="00C96A69">
        <w:t>,</w:t>
      </w:r>
      <w:r w:rsidR="00896E3F">
        <w:t xml:space="preserve"> ako hospodária v ochranných pásmach SHR</w:t>
      </w:r>
      <w:r w:rsidR="00C96A69">
        <w:t>,</w:t>
      </w:r>
      <w:r w:rsidR="00896E3F">
        <w:t xml:space="preserve"> sleduje aj Inšpekcia životného prostredia Žilina. V súvislosti s tým, že proces kolaudácie nie je dotiahnutý nemali by sa ani pripájať nové prípojky a v konečnom dôsledku ani voda odoberať. Tu spomenula starostka aj proces nového stanovenia ceny za odber vody, ktorý vyšiel momentálne v novej vyhláške. Pri prepočte podľa nového vzorca daného ÚRSO mal by stáť 1m3 vody 1,95 € bez zahrnutia odpisov. Obec zatiaľ však vzhľadom k tomu, že nie je dotiahnutý proces kolaudácie navrhla ísť len maximálne na cenu 0,95 € za 1m3 odobratej vody. K</w:t>
      </w:r>
      <w:r w:rsidR="00C96A69">
        <w:t> </w:t>
      </w:r>
      <w:r w:rsidR="00896E3F">
        <w:t>tomuto</w:t>
      </w:r>
      <w:r w:rsidR="00C96A69">
        <w:t xml:space="preserve"> očakávame rozhodnutie z ÚRSO, ktoré nám určí záväzne cenu za l m3 vody. K tomuto bodu poslanci sa vyjadrili v krátkej rozprave s tým, že tento bol má len informačný charakter a nevyplýva z neho žiadne uznesenie.</w:t>
      </w:r>
    </w:p>
    <w:p w14:paraId="27C91DC3" w14:textId="77777777" w:rsidR="00C96A69" w:rsidRPr="00D46675" w:rsidRDefault="00C96A69" w:rsidP="0048157E">
      <w:pPr>
        <w:jc w:val="both"/>
      </w:pPr>
    </w:p>
    <w:p w14:paraId="613798BF" w14:textId="22651D3F" w:rsidR="00CE4C61" w:rsidRDefault="0057329A" w:rsidP="00CE4C61">
      <w:pPr>
        <w:jc w:val="both"/>
        <w:rPr>
          <w:b/>
          <w:u w:val="single"/>
        </w:rPr>
      </w:pPr>
      <w:r>
        <w:rPr>
          <w:b/>
          <w:u w:val="single"/>
        </w:rPr>
        <w:t xml:space="preserve">8. </w:t>
      </w:r>
      <w:r w:rsidR="00D147A2">
        <w:rPr>
          <w:b/>
          <w:u w:val="single"/>
        </w:rPr>
        <w:t>Diskusia</w:t>
      </w:r>
    </w:p>
    <w:p w14:paraId="73B6F6DD" w14:textId="15ED54B7" w:rsidR="00B6665C" w:rsidRDefault="00C96A69" w:rsidP="00CE4C61">
      <w:pPr>
        <w:jc w:val="both"/>
      </w:pPr>
      <w:r>
        <w:t>*starostka – obec Hrabovka zaslala výzvu na vysporiadanie podielového spoluvlastníctva na budove obecného úradu spoločne s COOP Jednota. Momentálne COOP Jednota zrušil nájomnú zmluvu na Pohostinstvo u Vlka. Zástupca COOP Jednota oslovil obec s tým, aby v tejto súvislosti nebola fakturovaná refundácia za plyn, vývoz odpadov. K tomu však obec nemôže pristúpiť, nakoľko kúrenie je spoločné a v spodnej časti naďalej funguje predajňa potravín. Komu prenajme  zvyšné priestory COOP Jednota zatiaľ nie je známe</w:t>
      </w:r>
      <w:r w:rsidR="00800F39">
        <w:t>, podľa neoverených informácií by to mal byť skladový priestor pre majiteľa potravín</w:t>
      </w:r>
      <w:r>
        <w:t xml:space="preserve">. Podľa zmluvy obec Hrabovka a COOP Jednota zdieľajú náklady </w:t>
      </w:r>
      <w:r w:rsidR="00800F39">
        <w:t>na prevádzku budovy</w:t>
      </w:r>
      <w:r>
        <w:t xml:space="preserve"> spoločne </w:t>
      </w:r>
      <w:r w:rsidR="00800F39">
        <w:t xml:space="preserve">, každý v jednej polovici. </w:t>
      </w:r>
      <w:r>
        <w:t>Obec už viackrát navrhovala vysporiadanie celej budovy tak, aby táto bola v majetku obce.</w:t>
      </w:r>
      <w:r w:rsidR="00800F39">
        <w:t xml:space="preserve"> K tomuto zatiaľ COOP nezaujal žiadne stanovisko. Poslanci vyjadrili k problému svoje stanovisko v krátkej rozprave a starostka odpovedala na ich otázky k tomuto problému.</w:t>
      </w:r>
    </w:p>
    <w:p w14:paraId="18F19A9E" w14:textId="251757BB" w:rsidR="00800F39" w:rsidRDefault="00800F39" w:rsidP="00CE4C61">
      <w:pPr>
        <w:jc w:val="both"/>
      </w:pPr>
      <w:r>
        <w:t>*Ing. Hladký – otázka k úprave cesty – zdrsnenie povrchu tak, aby nedochádzalo k nehodám.</w:t>
      </w:r>
    </w:p>
    <w:p w14:paraId="0B8D6F50" w14:textId="355C509E" w:rsidR="00800F39" w:rsidRDefault="00800F39" w:rsidP="00CE4C61">
      <w:pPr>
        <w:jc w:val="both"/>
      </w:pPr>
      <w:r>
        <w:t xml:space="preserve">Starostka odpovedala, že rokovala so Správou ciest, je prísľub na realizáciu. Treba pripraviť projekt a zároveň, by sa urobil aj prechod pre chodcov k zastávke autobusu. </w:t>
      </w:r>
    </w:p>
    <w:p w14:paraId="129D5C6B" w14:textId="7A2125F5" w:rsidR="003E3818" w:rsidRDefault="003E3818" w:rsidP="00CE4C61">
      <w:pPr>
        <w:jc w:val="both"/>
      </w:pPr>
      <w:r>
        <w:t>*z radov občanov – p. Čulenová pripomienka k oprave sociálneho zariadenia, k vybudovaniu miestnych komunikáci</w:t>
      </w:r>
      <w:r w:rsidR="0040441B">
        <w:t>í</w:t>
      </w:r>
      <w:r>
        <w:t>, vybudovaniu zástavkového prístrešku, splatenie úverov,</w:t>
      </w:r>
      <w:r w:rsidR="0040441B">
        <w:t xml:space="preserve"> vyjadrila nespokojnosť s údržbou verejných priestranstiev</w:t>
      </w:r>
      <w:r>
        <w:t xml:space="preserve"> . Starostka reagovala, že o všetkom bolo už rokované a občania sú informovaní o všetkom čo </w:t>
      </w:r>
      <w:r w:rsidR="002868D6">
        <w:t xml:space="preserve">sa robí a </w:t>
      </w:r>
      <w:r w:rsidR="0040441B">
        <w:t>prečo sa nedá niečo uskutočniť. Na zástavkový prístrešok je schválený projekt, ktorý je podaný na PPA a čaká sa na rozhodnut</w:t>
      </w:r>
      <w:r w:rsidR="004443EC">
        <w:t>ie, ktoré obec nemôže ovplyvniť toto bolo tiež v rokovaní obecného zastupiteľstva v minulom období.</w:t>
      </w:r>
    </w:p>
    <w:p w14:paraId="3D2009C4" w14:textId="72522DC4" w:rsidR="003E3818" w:rsidRDefault="003E3818" w:rsidP="00CE4C61">
      <w:pPr>
        <w:jc w:val="both"/>
      </w:pPr>
      <w:r>
        <w:t>*z radov občanov – p. Peťovský vyjadril sa k parkovaniu, nie je ochotný rešpektovať rozhodnutia, ktoré ho vyháňajú z parkovani</w:t>
      </w:r>
      <w:r w:rsidR="004443EC">
        <w:t>a pred vlastnou nehnuteľnosťou. Požiadal o zaevidovanie 2 ks fotiek, ktoré zachytávajú situáciu s parkovaním v časti Frašták pri jeho nehnuteľnosti (tieto tvoria prílohu zápisnice).</w:t>
      </w:r>
      <w:r>
        <w:t xml:space="preserve">Starostka reagovala, že je potrebné pri </w:t>
      </w:r>
      <w:r w:rsidR="00760E77">
        <w:t xml:space="preserve">susedských </w:t>
      </w:r>
      <w:r>
        <w:lastRenderedPageBreak/>
        <w:t>sporoch obrátiť sa na políciu.</w:t>
      </w:r>
      <w:r w:rsidR="004443EC">
        <w:t xml:space="preserve"> Ako už bolo spomenuté obec musí prijať VZN, ktoré bude toto riešiť. Upozornila aj na to, že bolo na stránke obce zverejnené písomné stanovisko polície k tomuto problému.</w:t>
      </w:r>
      <w:r w:rsidR="0040441B">
        <w:t xml:space="preserve"> </w:t>
      </w:r>
      <w:r>
        <w:t xml:space="preserve"> Poslanec Hladký podotkol, že už na začiatku celého sporu upozornil, že kvôli sporu dvoch susedov sa rozháda celá dedina</w:t>
      </w:r>
      <w:r w:rsidR="004443EC">
        <w:t>.</w:t>
      </w:r>
    </w:p>
    <w:p w14:paraId="285A2D6C" w14:textId="6197DEDC" w:rsidR="0040441B" w:rsidRDefault="0040441B" w:rsidP="00CE4C61">
      <w:pPr>
        <w:jc w:val="both"/>
      </w:pPr>
      <w:r>
        <w:t>*p. Hlucháň – pripomienka k tomu, že nepočuje o čom rokujú poslanci medzi sebou-žiada ozvučenie.</w:t>
      </w:r>
      <w:r w:rsidR="002868D6">
        <w:t xml:space="preserve"> </w:t>
      </w:r>
      <w:r>
        <w:t>K riešeniu kolaudácie verejného vodovodu naväzuje odkanalizovanie – otázka o informáciu od pani starostky. Starostka vysvetlila, že momentálne je pripravený a aktualizovaný projekt, viac krát už toto bolo prezentované na zastupiteľstvách.  Akonáhle bude vydaná výzva pre obce pod 2 tis. obyvateľov</w:t>
      </w:r>
      <w:r w:rsidR="004443EC">
        <w:t>,</w:t>
      </w:r>
      <w:r>
        <w:t xml:space="preserve"> obec sa zapojí cez RVVS Vlára-Váh</w:t>
      </w:r>
      <w:r w:rsidR="008418E9">
        <w:t xml:space="preserve"> Nemšová, tak ako je to zazmluvnené</w:t>
      </w:r>
      <w:r>
        <w:t xml:space="preserve"> a momentálne rokujeme aj s mestom Trenčín, </w:t>
      </w:r>
      <w:r w:rsidR="004443EC">
        <w:t xml:space="preserve">prostredníctvom </w:t>
      </w:r>
      <w:r>
        <w:t>ktoré</w:t>
      </w:r>
      <w:r w:rsidR="004443EC">
        <w:t>ho</w:t>
      </w:r>
      <w:r>
        <w:t xml:space="preserve"> by bolo možné tiež sa zapojiť do niektorej</w:t>
      </w:r>
      <w:r w:rsidR="00507B94">
        <w:t xml:space="preserve"> výzvy.</w:t>
      </w:r>
    </w:p>
    <w:p w14:paraId="177665D1" w14:textId="3E7DA7ED" w:rsidR="004C3DF8" w:rsidRDefault="004C3DF8" w:rsidP="00CE4C61">
      <w:pPr>
        <w:jc w:val="both"/>
      </w:pPr>
      <w:r>
        <w:t>- p. Plško – prečítal článok z mobilu k výzve, ktorá by mala byť podľa ministra Budaja do 22. septembra 2022</w:t>
      </w:r>
      <w:r w:rsidR="002868D6">
        <w:t>,</w:t>
      </w:r>
      <w:r>
        <w:t xml:space="preserve"> kde mali byť do budovania kanalizácie zahrnuté aj obce pod 2 tis. obyvateľov-starostka odpovedala – táto výzva nevyšla</w:t>
      </w:r>
      <w:r w:rsidR="008418E9">
        <w:t>, obec a</w:t>
      </w:r>
      <w:r>
        <w:t> RVVS sled</w:t>
      </w:r>
      <w:r w:rsidR="00760E77">
        <w:t xml:space="preserve">uje aktuálnosť všetkých výziev, ktoré </w:t>
      </w:r>
      <w:r w:rsidR="008418E9">
        <w:t>sa týkajú budovania kanalizácie a svojim charakterom spĺňajú podmienky pre obec Hrabovka.</w:t>
      </w:r>
    </w:p>
    <w:p w14:paraId="2373AB1E" w14:textId="759FF36E" w:rsidR="004C3DF8" w:rsidRDefault="004C3DF8" w:rsidP="00CE4C61">
      <w:pPr>
        <w:jc w:val="both"/>
      </w:pPr>
      <w:r>
        <w:t xml:space="preserve">- </w:t>
      </w:r>
      <w:r w:rsidR="008418E9">
        <w:t xml:space="preserve">poslanec </w:t>
      </w:r>
      <w:r>
        <w:t>Chmelina – zosumarizoval kroky súčasného vedenia k budovaniu kanalizácie – vysporiadanie dlhu za projekt, navýšenie imania v RVVS Vlára-Váh,a zazmluvnenie povinnosti podať projekt na vybudovanie kanalizácie</w:t>
      </w:r>
      <w:r w:rsidR="002868D6">
        <w:t xml:space="preserve"> v obci Hrabovka</w:t>
      </w:r>
      <w:r>
        <w:t xml:space="preserve"> akonáhle vyjde výzva pre malé obce, vybudovanie zvozového miesta v areáli PD Krasin.</w:t>
      </w:r>
    </w:p>
    <w:p w14:paraId="4C35726E" w14:textId="097230B3" w:rsidR="002868D6" w:rsidRDefault="002868D6" w:rsidP="00CE4C61">
      <w:pPr>
        <w:jc w:val="both"/>
      </w:pPr>
      <w:r>
        <w:t>Nakoľko občania, ktorí sa zúčastnili rokovania rušili svojimi poznámkami a hlasnou vravou priebeh rokovania, starostka ukončila diskusiu.</w:t>
      </w:r>
    </w:p>
    <w:p w14:paraId="581D40F7" w14:textId="77777777" w:rsidR="00800F39" w:rsidRPr="00D15121" w:rsidRDefault="00800F39" w:rsidP="00CE4C61">
      <w:pPr>
        <w:jc w:val="both"/>
      </w:pPr>
    </w:p>
    <w:p w14:paraId="288190E0" w14:textId="755F66B0" w:rsidR="00134175" w:rsidRDefault="009211CF" w:rsidP="00CE4C61">
      <w:pPr>
        <w:jc w:val="both"/>
      </w:pPr>
      <w:r>
        <w:rPr>
          <w:b/>
          <w:u w:val="single"/>
        </w:rPr>
        <w:t>9</w:t>
      </w:r>
      <w:r w:rsidR="00D147A2">
        <w:rPr>
          <w:b/>
          <w:u w:val="single"/>
        </w:rPr>
        <w:t>. Záver</w:t>
      </w:r>
    </w:p>
    <w:p w14:paraId="5D7FF2D5" w14:textId="56AB3EE6" w:rsidR="00163363" w:rsidRDefault="00855094" w:rsidP="00D702E7">
      <w:pPr>
        <w:jc w:val="both"/>
        <w:rPr>
          <w:b/>
          <w:bCs/>
          <w:sz w:val="32"/>
          <w:szCs w:val="32"/>
        </w:rPr>
      </w:pPr>
      <w:r>
        <w:t>Starostka ukončila rokovanie obecného zastupiteľstva a poďakovala prítomným poslancom za účasť na rokovaní.</w:t>
      </w:r>
      <w:r w:rsidR="00D147A2">
        <w:t xml:space="preserve"> Na záver poďakovala poslancom za spoluprácu v celom uplynulom volebnom období a ako poďakovanie obdržali poslanci publikáciu, ktorá im bude pripomínať ich činnosť v obecnom zastupiteľstve v rokoch 2018-2022.</w:t>
      </w:r>
    </w:p>
    <w:p w14:paraId="1093C39A" w14:textId="77777777" w:rsidR="00163363" w:rsidRDefault="00163363" w:rsidP="00E856A1">
      <w:pPr>
        <w:pStyle w:val="Zkladntext"/>
        <w:jc w:val="center"/>
        <w:rPr>
          <w:b/>
          <w:bCs/>
          <w:sz w:val="32"/>
          <w:szCs w:val="32"/>
        </w:rPr>
      </w:pPr>
    </w:p>
    <w:p w14:paraId="0FC3A5D8" w14:textId="77777777" w:rsidR="00163363" w:rsidRDefault="00163363" w:rsidP="00E856A1">
      <w:pPr>
        <w:pStyle w:val="Zkladntext"/>
        <w:jc w:val="center"/>
        <w:rPr>
          <w:b/>
          <w:bCs/>
          <w:sz w:val="32"/>
          <w:szCs w:val="32"/>
        </w:rPr>
      </w:pPr>
    </w:p>
    <w:p w14:paraId="5FBDFA1A" w14:textId="77777777" w:rsidR="00163363" w:rsidRDefault="00163363" w:rsidP="00E856A1">
      <w:pPr>
        <w:pStyle w:val="Zkladntext"/>
        <w:jc w:val="center"/>
        <w:rPr>
          <w:b/>
          <w:bCs/>
          <w:sz w:val="32"/>
          <w:szCs w:val="32"/>
        </w:rPr>
      </w:pPr>
    </w:p>
    <w:p w14:paraId="16309ED9" w14:textId="77777777" w:rsidR="00163363" w:rsidRDefault="00163363" w:rsidP="00E856A1">
      <w:pPr>
        <w:pStyle w:val="Zkladntext"/>
        <w:jc w:val="center"/>
        <w:rPr>
          <w:b/>
          <w:bCs/>
          <w:sz w:val="32"/>
          <w:szCs w:val="32"/>
        </w:rPr>
      </w:pPr>
    </w:p>
    <w:p w14:paraId="624AB7C8" w14:textId="77777777" w:rsidR="00163363" w:rsidRDefault="00163363" w:rsidP="00E856A1">
      <w:pPr>
        <w:pStyle w:val="Zkladntext"/>
        <w:jc w:val="center"/>
        <w:rPr>
          <w:b/>
          <w:bCs/>
          <w:sz w:val="32"/>
          <w:szCs w:val="32"/>
        </w:rPr>
      </w:pPr>
    </w:p>
    <w:p w14:paraId="67796266" w14:textId="77777777" w:rsidR="00163363" w:rsidRDefault="00163363" w:rsidP="00E856A1">
      <w:pPr>
        <w:pStyle w:val="Zkladntext"/>
        <w:jc w:val="center"/>
        <w:rPr>
          <w:b/>
          <w:bCs/>
          <w:sz w:val="32"/>
          <w:szCs w:val="32"/>
        </w:rPr>
      </w:pPr>
    </w:p>
    <w:p w14:paraId="36C0CEBA" w14:textId="77777777" w:rsidR="00163363" w:rsidRDefault="00163363" w:rsidP="00E856A1">
      <w:pPr>
        <w:pStyle w:val="Zkladntext"/>
        <w:jc w:val="center"/>
        <w:rPr>
          <w:b/>
          <w:bCs/>
          <w:sz w:val="32"/>
          <w:szCs w:val="32"/>
        </w:rPr>
      </w:pPr>
    </w:p>
    <w:p w14:paraId="6200D1C8" w14:textId="77777777" w:rsidR="00397482" w:rsidRDefault="00397482" w:rsidP="00E856A1">
      <w:pPr>
        <w:pStyle w:val="Zkladntext"/>
        <w:jc w:val="center"/>
        <w:rPr>
          <w:b/>
          <w:bCs/>
          <w:sz w:val="32"/>
          <w:szCs w:val="32"/>
        </w:rPr>
      </w:pPr>
    </w:p>
    <w:p w14:paraId="547CCD6E" w14:textId="77777777" w:rsidR="00397482" w:rsidRDefault="00397482" w:rsidP="00E856A1">
      <w:pPr>
        <w:pStyle w:val="Zkladntext"/>
        <w:jc w:val="center"/>
        <w:rPr>
          <w:b/>
          <w:bCs/>
          <w:sz w:val="32"/>
          <w:szCs w:val="32"/>
        </w:rPr>
      </w:pPr>
    </w:p>
    <w:p w14:paraId="52E1E4C1" w14:textId="77777777" w:rsidR="00397482" w:rsidRDefault="00397482" w:rsidP="00E856A1">
      <w:pPr>
        <w:pStyle w:val="Zkladntext"/>
        <w:jc w:val="center"/>
        <w:rPr>
          <w:b/>
          <w:bCs/>
          <w:sz w:val="32"/>
          <w:szCs w:val="32"/>
        </w:rPr>
      </w:pPr>
    </w:p>
    <w:p w14:paraId="144AB5FB" w14:textId="77777777" w:rsidR="008418E9" w:rsidRDefault="008418E9" w:rsidP="00E856A1">
      <w:pPr>
        <w:pStyle w:val="Zkladntext"/>
        <w:jc w:val="center"/>
        <w:rPr>
          <w:b/>
          <w:bCs/>
          <w:sz w:val="32"/>
          <w:szCs w:val="32"/>
        </w:rPr>
      </w:pPr>
    </w:p>
    <w:p w14:paraId="11340AC5" w14:textId="77777777" w:rsidR="008418E9" w:rsidRDefault="008418E9" w:rsidP="00E856A1">
      <w:pPr>
        <w:pStyle w:val="Zkladntext"/>
        <w:jc w:val="center"/>
        <w:rPr>
          <w:b/>
          <w:bCs/>
          <w:sz w:val="32"/>
          <w:szCs w:val="32"/>
        </w:rPr>
      </w:pPr>
    </w:p>
    <w:p w14:paraId="148DDDF8" w14:textId="77777777" w:rsidR="008418E9" w:rsidRDefault="008418E9" w:rsidP="00E856A1">
      <w:pPr>
        <w:pStyle w:val="Zkladntext"/>
        <w:jc w:val="center"/>
        <w:rPr>
          <w:b/>
          <w:bCs/>
          <w:sz w:val="32"/>
          <w:szCs w:val="32"/>
        </w:rPr>
      </w:pPr>
    </w:p>
    <w:p w14:paraId="218921A0" w14:textId="77777777" w:rsidR="008418E9" w:rsidRDefault="008418E9" w:rsidP="00E856A1">
      <w:pPr>
        <w:pStyle w:val="Zkladntext"/>
        <w:jc w:val="center"/>
        <w:rPr>
          <w:b/>
          <w:bCs/>
          <w:sz w:val="32"/>
          <w:szCs w:val="32"/>
        </w:rPr>
      </w:pPr>
    </w:p>
    <w:p w14:paraId="24DBC940" w14:textId="77777777" w:rsidR="008418E9" w:rsidRDefault="008418E9" w:rsidP="00E856A1">
      <w:pPr>
        <w:pStyle w:val="Zkladntext"/>
        <w:jc w:val="center"/>
        <w:rPr>
          <w:b/>
          <w:bCs/>
          <w:sz w:val="32"/>
          <w:szCs w:val="32"/>
        </w:rPr>
      </w:pPr>
    </w:p>
    <w:p w14:paraId="3F119A41" w14:textId="77777777" w:rsidR="00397482" w:rsidRDefault="00397482" w:rsidP="00E856A1">
      <w:pPr>
        <w:pStyle w:val="Zkladntext"/>
        <w:jc w:val="center"/>
        <w:rPr>
          <w:b/>
          <w:bCs/>
          <w:sz w:val="32"/>
          <w:szCs w:val="32"/>
        </w:rPr>
      </w:pPr>
    </w:p>
    <w:p w14:paraId="3FDB5028" w14:textId="77777777" w:rsidR="00485E23" w:rsidRDefault="00485E23" w:rsidP="00E856A1">
      <w:pPr>
        <w:pStyle w:val="Zkladntext"/>
        <w:jc w:val="center"/>
        <w:rPr>
          <w:b/>
          <w:bCs/>
          <w:sz w:val="32"/>
          <w:szCs w:val="32"/>
        </w:rPr>
      </w:pPr>
    </w:p>
    <w:p w14:paraId="4B43DBE8" w14:textId="77777777" w:rsidR="00E856A1" w:rsidRDefault="00E856A1" w:rsidP="00E856A1">
      <w:pPr>
        <w:pStyle w:val="Zkladntext"/>
        <w:jc w:val="center"/>
        <w:rPr>
          <w:b/>
          <w:bCs/>
          <w:sz w:val="32"/>
          <w:szCs w:val="32"/>
        </w:rPr>
      </w:pPr>
      <w:r>
        <w:rPr>
          <w:b/>
          <w:bCs/>
          <w:sz w:val="32"/>
          <w:szCs w:val="32"/>
        </w:rPr>
        <w:lastRenderedPageBreak/>
        <w:t>Obecné zastupiteľstvo v Hrabovke</w:t>
      </w:r>
    </w:p>
    <w:p w14:paraId="78F6A0DD" w14:textId="4F3306AB" w:rsidR="00E856A1" w:rsidRDefault="006C736F" w:rsidP="00E856A1">
      <w:pPr>
        <w:pStyle w:val="Bezriadkovania"/>
        <w:ind w:left="2124" w:firstLine="708"/>
        <w:rPr>
          <w:b/>
          <w:sz w:val="40"/>
          <w:szCs w:val="40"/>
        </w:rPr>
      </w:pPr>
      <w:r>
        <w:rPr>
          <w:b/>
          <w:sz w:val="40"/>
          <w:szCs w:val="40"/>
        </w:rPr>
        <w:t xml:space="preserve"> </w:t>
      </w:r>
      <w:r w:rsidR="00E856A1">
        <w:rPr>
          <w:b/>
          <w:sz w:val="40"/>
          <w:szCs w:val="40"/>
        </w:rPr>
        <w:t xml:space="preserve">Uznesenie č. </w:t>
      </w:r>
      <w:r w:rsidR="00397482">
        <w:rPr>
          <w:b/>
          <w:sz w:val="40"/>
          <w:szCs w:val="40"/>
        </w:rPr>
        <w:t>1</w:t>
      </w:r>
      <w:r w:rsidR="008418E9">
        <w:rPr>
          <w:b/>
          <w:sz w:val="40"/>
          <w:szCs w:val="40"/>
        </w:rPr>
        <w:t>8-</w:t>
      </w:r>
      <w:r w:rsidR="00170645">
        <w:rPr>
          <w:b/>
          <w:sz w:val="40"/>
          <w:szCs w:val="40"/>
        </w:rPr>
        <w:t>21</w:t>
      </w:r>
    </w:p>
    <w:p w14:paraId="5349A4CB" w14:textId="651921DF" w:rsidR="00E856A1" w:rsidRDefault="00E856A1" w:rsidP="00E856A1">
      <w:pPr>
        <w:pStyle w:val="Bezriadkovania"/>
        <w:ind w:firstLine="708"/>
        <w:rPr>
          <w:b/>
          <w:i/>
          <w:u w:val="single"/>
        </w:rPr>
      </w:pPr>
      <w:r>
        <w:rPr>
          <w:b/>
          <w:sz w:val="40"/>
          <w:szCs w:val="40"/>
        </w:rPr>
        <w:t xml:space="preserve">          </w:t>
      </w:r>
      <w:r>
        <w:rPr>
          <w:sz w:val="32"/>
          <w:szCs w:val="32"/>
          <w:u w:val="single"/>
        </w:rPr>
        <w:t xml:space="preserve">zo zasadnutia OZ v Hrabovke dňa </w:t>
      </w:r>
      <w:r w:rsidR="008418E9">
        <w:rPr>
          <w:sz w:val="32"/>
          <w:szCs w:val="32"/>
          <w:u w:val="single"/>
        </w:rPr>
        <w:t>04.10.</w:t>
      </w:r>
      <w:r w:rsidR="00F6577B">
        <w:rPr>
          <w:sz w:val="32"/>
          <w:szCs w:val="32"/>
          <w:u w:val="single"/>
        </w:rPr>
        <w:t>202</w:t>
      </w:r>
      <w:r w:rsidR="009E209E">
        <w:rPr>
          <w:sz w:val="32"/>
          <w:szCs w:val="32"/>
          <w:u w:val="single"/>
        </w:rPr>
        <w:t>2</w:t>
      </w:r>
    </w:p>
    <w:p w14:paraId="317837E1" w14:textId="77777777" w:rsidR="00E856A1" w:rsidRDefault="00E856A1" w:rsidP="00E0638A">
      <w:pPr>
        <w:pStyle w:val="Zkladntext"/>
        <w:jc w:val="left"/>
        <w:rPr>
          <w:b/>
          <w:i/>
          <w:u w:val="single"/>
        </w:rPr>
      </w:pPr>
    </w:p>
    <w:p w14:paraId="7679CB0F" w14:textId="77777777" w:rsidR="00397482" w:rsidRDefault="00397482"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675FAC07" w:rsidR="00E856A1" w:rsidRDefault="00E856A1" w:rsidP="00E856A1">
      <w:pPr>
        <w:pStyle w:val="Zkladntext"/>
        <w:jc w:val="center"/>
        <w:rPr>
          <w:b/>
        </w:rPr>
      </w:pPr>
      <w:r>
        <w:rPr>
          <w:b/>
        </w:rPr>
        <w:t xml:space="preserve">Uznesenie č. </w:t>
      </w:r>
      <w:r w:rsidR="00397482">
        <w:rPr>
          <w:b/>
        </w:rPr>
        <w:t>1</w:t>
      </w:r>
      <w:r w:rsidR="008418E9">
        <w:rPr>
          <w:b/>
        </w:rPr>
        <w:t>8</w:t>
      </w:r>
      <w:r w:rsidR="009E209E">
        <w:rPr>
          <w:b/>
        </w:rPr>
        <w:t>/2022</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75F562FD" w:rsidR="00E856A1" w:rsidRDefault="00E856A1" w:rsidP="00E856A1">
      <w:pPr>
        <w:pStyle w:val="Zkladntext"/>
      </w:pPr>
      <w:r>
        <w:t>V Hrabovke,</w:t>
      </w:r>
      <w:r w:rsidR="008418E9">
        <w:t xml:space="preserve"> 04.10</w:t>
      </w:r>
      <w:r w:rsidR="00CC7B15">
        <w:t>.2022</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74D15EA3" w:rsidR="00E856A1" w:rsidRDefault="00E856A1" w:rsidP="00E856A1">
      <w:pPr>
        <w:pStyle w:val="Zkladntext"/>
      </w:pPr>
      <w:r>
        <w:tab/>
      </w:r>
      <w:r>
        <w:tab/>
      </w:r>
      <w:r>
        <w:tab/>
      </w:r>
      <w:r>
        <w:tab/>
      </w:r>
      <w:r>
        <w:tab/>
      </w:r>
      <w:r>
        <w:tab/>
      </w:r>
      <w:r>
        <w:tab/>
      </w:r>
      <w:r>
        <w:tab/>
        <w:t>Eva Mráziková</w:t>
      </w:r>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67C19B65" w14:textId="77777777" w:rsidR="00E856A1" w:rsidRDefault="00E856A1" w:rsidP="00E0638A">
      <w:pPr>
        <w:pStyle w:val="Zkladntext"/>
        <w:jc w:val="left"/>
        <w:rPr>
          <w:b/>
          <w:i/>
          <w:u w:val="single"/>
        </w:rPr>
      </w:pPr>
    </w:p>
    <w:p w14:paraId="51DE7EAA" w14:textId="77777777" w:rsidR="004C4D50" w:rsidRDefault="004C4D50" w:rsidP="00E0638A">
      <w:pPr>
        <w:pStyle w:val="Zkladntext"/>
        <w:jc w:val="left"/>
        <w:rPr>
          <w:b/>
          <w:i/>
          <w:u w:val="single"/>
        </w:rPr>
      </w:pPr>
    </w:p>
    <w:p w14:paraId="5FAE2BE1" w14:textId="77777777" w:rsidR="004C4D50" w:rsidRDefault="004C4D50" w:rsidP="00E0638A">
      <w:pPr>
        <w:pStyle w:val="Zkladntext"/>
        <w:jc w:val="left"/>
        <w:rPr>
          <w:b/>
          <w:i/>
          <w:u w:val="single"/>
        </w:rPr>
      </w:pPr>
    </w:p>
    <w:p w14:paraId="50F6C69B" w14:textId="2B1B635E" w:rsidR="00E0638A" w:rsidRDefault="001D063D" w:rsidP="00E0638A">
      <w:pPr>
        <w:pStyle w:val="Zkladntext"/>
        <w:jc w:val="left"/>
        <w:rPr>
          <w:b/>
          <w:i/>
          <w:u w:val="single"/>
        </w:rPr>
      </w:pPr>
      <w:r>
        <w:rPr>
          <w:b/>
          <w:i/>
          <w:u w:val="single"/>
        </w:rPr>
        <w:t>K</w:t>
      </w:r>
      <w:r w:rsidR="00E0638A">
        <w:rPr>
          <w:b/>
          <w:i/>
          <w:u w:val="single"/>
        </w:rPr>
        <w:t> bodu: Určenie zapisovateľa a overovateľov zápisnice</w:t>
      </w:r>
    </w:p>
    <w:p w14:paraId="262E151B" w14:textId="77777777" w:rsidR="0061537E" w:rsidRDefault="0061537E" w:rsidP="00E0638A">
      <w:pPr>
        <w:pStyle w:val="Zkladntext"/>
        <w:jc w:val="left"/>
        <w:rPr>
          <w:b/>
          <w:i/>
          <w:u w:val="single"/>
        </w:rPr>
      </w:pPr>
    </w:p>
    <w:p w14:paraId="50EC7CC2" w14:textId="6D22A2CE" w:rsidR="00E0638A" w:rsidRDefault="00E0638A" w:rsidP="00E0638A">
      <w:pPr>
        <w:pStyle w:val="Zkladntext"/>
        <w:ind w:left="2832" w:firstLine="708"/>
        <w:rPr>
          <w:b/>
          <w:bCs/>
          <w:color w:val="000000" w:themeColor="text1"/>
        </w:rPr>
      </w:pPr>
      <w:r>
        <w:rPr>
          <w:b/>
          <w:bCs/>
          <w:color w:val="000000" w:themeColor="text1"/>
        </w:rPr>
        <w:t xml:space="preserve">Uznesenie  č. </w:t>
      </w:r>
      <w:r w:rsidR="00F6577B">
        <w:rPr>
          <w:b/>
          <w:bCs/>
          <w:color w:val="000000" w:themeColor="text1"/>
        </w:rPr>
        <w:t xml:space="preserve"> </w:t>
      </w:r>
      <w:r w:rsidR="00397482">
        <w:rPr>
          <w:b/>
          <w:bCs/>
          <w:color w:val="000000" w:themeColor="text1"/>
        </w:rPr>
        <w:t>1</w:t>
      </w:r>
      <w:r w:rsidR="008418E9">
        <w:rPr>
          <w:b/>
          <w:bCs/>
          <w:color w:val="000000" w:themeColor="text1"/>
        </w:rPr>
        <w:t>9</w:t>
      </w:r>
      <w:r w:rsidR="00CC7B15">
        <w:rPr>
          <w:b/>
          <w:bCs/>
          <w:color w:val="000000" w:themeColor="text1"/>
        </w:rPr>
        <w:t>/2022</w:t>
      </w:r>
      <w:r w:rsidR="00C24185">
        <w:rPr>
          <w:b/>
          <w:bCs/>
          <w:color w:val="000000" w:themeColor="text1"/>
        </w:rPr>
        <w:t xml:space="preserve"> </w:t>
      </w:r>
    </w:p>
    <w:p w14:paraId="1B7AF10D" w14:textId="459F4D1E" w:rsidR="00E0638A" w:rsidRDefault="00E0638A" w:rsidP="00E0638A">
      <w:pPr>
        <w:pStyle w:val="Zkladntext"/>
      </w:pPr>
      <w:r>
        <w:t xml:space="preserve">Obecné zastupiteľstvo v Hrabovke   </w:t>
      </w:r>
      <w:r w:rsidRPr="00082A71">
        <w:rPr>
          <w:b/>
        </w:rPr>
        <w:t>s c h v a ľ u j e</w:t>
      </w:r>
      <w:r>
        <w:rPr>
          <w:b/>
        </w:rPr>
        <w:t xml:space="preserve">   </w:t>
      </w:r>
      <w:r>
        <w:t>overovateľov</w:t>
      </w:r>
      <w:r w:rsidR="004C4D50">
        <w:t>:</w:t>
      </w:r>
      <w:r>
        <w:t xml:space="preserve"> </w:t>
      </w:r>
      <w:r w:rsidR="008418E9">
        <w:t xml:space="preserve">Ing. Hladký Peter a Róbert Chmelina </w:t>
      </w:r>
      <w:r w:rsidR="005B0101">
        <w:t xml:space="preserve"> a </w:t>
      </w:r>
      <w:r w:rsidR="00F505FD">
        <w:t>zapiso</w:t>
      </w:r>
      <w:r>
        <w:t>vateľ</w:t>
      </w:r>
      <w:r w:rsidR="00000DE8">
        <w:t>k</w:t>
      </w:r>
      <w:r w:rsidR="00CD4640">
        <w:t>u</w:t>
      </w:r>
      <w:r>
        <w:t xml:space="preserve"> pracovníčku OcÚ</w:t>
      </w:r>
      <w:r w:rsidR="004C4D50">
        <w:t>:</w:t>
      </w:r>
      <w:r>
        <w:t xml:space="preserve"> </w:t>
      </w:r>
      <w:r w:rsidR="00246D2D">
        <w:t>Mgr. Jank</w:t>
      </w:r>
      <w:r w:rsidR="004C4D50">
        <w:t>a</w:t>
      </w:r>
      <w:r w:rsidR="00246D2D">
        <w:t xml:space="preserve"> Štefánkov</w:t>
      </w:r>
      <w:r w:rsidR="004C4D50">
        <w:t>á</w:t>
      </w:r>
      <w:r>
        <w:t>.</w:t>
      </w:r>
    </w:p>
    <w:p w14:paraId="567E39A4" w14:textId="77777777" w:rsidR="00E0638A" w:rsidRDefault="00E0638A" w:rsidP="00E0638A">
      <w:pPr>
        <w:pStyle w:val="Zkladntext"/>
        <w:jc w:val="left"/>
      </w:pPr>
    </w:p>
    <w:p w14:paraId="5097DA4D" w14:textId="4C1BB3C5" w:rsidR="00CC7B15" w:rsidRDefault="00CC7B15" w:rsidP="00CC7B15">
      <w:pPr>
        <w:pStyle w:val="Zkladntext"/>
      </w:pPr>
      <w:r>
        <w:t xml:space="preserve">V Hrabovke, </w:t>
      </w:r>
      <w:r w:rsidR="008418E9">
        <w:t>04.10.2022</w:t>
      </w: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42B763F3" w14:textId="77777777" w:rsidR="00F6577B" w:rsidRDefault="00F6577B" w:rsidP="00E0638A">
      <w:pPr>
        <w:pStyle w:val="Zkladntext"/>
        <w:jc w:val="left"/>
      </w:pPr>
    </w:p>
    <w:p w14:paraId="327FE0D6" w14:textId="77777777" w:rsidR="004C4D50" w:rsidRDefault="004C4D50" w:rsidP="00F6577B">
      <w:pPr>
        <w:jc w:val="both"/>
        <w:rPr>
          <w:b/>
          <w:i/>
          <w:u w:val="single"/>
        </w:rPr>
      </w:pPr>
    </w:p>
    <w:p w14:paraId="37D634B3" w14:textId="77777777" w:rsidR="004C4D50" w:rsidRDefault="004C4D50" w:rsidP="00F6577B">
      <w:pPr>
        <w:jc w:val="both"/>
        <w:rPr>
          <w:b/>
          <w:i/>
          <w:u w:val="single"/>
        </w:rPr>
      </w:pPr>
    </w:p>
    <w:p w14:paraId="2FB08853" w14:textId="77777777" w:rsidR="004C4D50" w:rsidRDefault="004C4D50" w:rsidP="00F6577B">
      <w:pPr>
        <w:jc w:val="both"/>
        <w:rPr>
          <w:b/>
          <w:i/>
          <w:u w:val="single"/>
        </w:rPr>
      </w:pPr>
    </w:p>
    <w:p w14:paraId="44B74BB1" w14:textId="673FE4D9" w:rsidR="00F6577B" w:rsidRDefault="004C4D50" w:rsidP="00F6577B">
      <w:pPr>
        <w:jc w:val="both"/>
        <w:rPr>
          <w:b/>
          <w:i/>
          <w:sz w:val="22"/>
          <w:szCs w:val="22"/>
          <w:u w:val="single"/>
        </w:rPr>
      </w:pPr>
      <w:r>
        <w:rPr>
          <w:b/>
          <w:i/>
          <w:u w:val="single"/>
        </w:rPr>
        <w:t>K bodu:</w:t>
      </w:r>
      <w:r w:rsidR="00397482">
        <w:rPr>
          <w:b/>
          <w:i/>
          <w:u w:val="single"/>
        </w:rPr>
        <w:t xml:space="preserve"> </w:t>
      </w:r>
      <w:r w:rsidR="0021044F">
        <w:rPr>
          <w:b/>
          <w:i/>
          <w:u w:val="single"/>
        </w:rPr>
        <w:t>Kontrola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5350D268" w:rsidR="00CC7B15" w:rsidRDefault="00F6577B" w:rsidP="004C4D50">
      <w:pPr>
        <w:ind w:left="2832" w:firstLine="708"/>
        <w:jc w:val="both"/>
        <w:rPr>
          <w:b/>
        </w:rPr>
      </w:pPr>
      <w:r>
        <w:rPr>
          <w:b/>
        </w:rPr>
        <w:t xml:space="preserve">Uznesenie č. </w:t>
      </w:r>
      <w:r w:rsidR="008418E9">
        <w:rPr>
          <w:b/>
        </w:rPr>
        <w:t>20</w:t>
      </w:r>
      <w:r w:rsidR="00CC7B15">
        <w:rPr>
          <w:b/>
        </w:rPr>
        <w:t>/2022</w:t>
      </w:r>
    </w:p>
    <w:p w14:paraId="745FAF9D" w14:textId="77777777" w:rsidR="0021044F" w:rsidRDefault="0021044F" w:rsidP="0021044F">
      <w:pPr>
        <w:pStyle w:val="Zkladntext"/>
        <w:jc w:val="left"/>
      </w:pPr>
      <w:r>
        <w:t xml:space="preserve">Obecné zastupiteľstvo v Hrabovke   </w:t>
      </w:r>
      <w:r w:rsidRPr="00351986">
        <w:rPr>
          <w:b/>
        </w:rPr>
        <w:t>b e r i e   n a  v e d o m i</w:t>
      </w:r>
      <w:r>
        <w:rPr>
          <w:b/>
        </w:rPr>
        <w:t> </w:t>
      </w:r>
      <w:r w:rsidRPr="00351986">
        <w:rPr>
          <w:b/>
        </w:rPr>
        <w:t>e</w:t>
      </w:r>
      <w:r>
        <w:rPr>
          <w:b/>
        </w:rPr>
        <w:t xml:space="preserve">  </w:t>
      </w:r>
      <w:r>
        <w:t>správu o kontrole uznesení obecného zastupiteľstva v Hrabovke.</w:t>
      </w:r>
    </w:p>
    <w:p w14:paraId="6EB5A1C9" w14:textId="77777777" w:rsidR="00CC7B15" w:rsidRDefault="00CC7B15" w:rsidP="00CC7B15">
      <w:pPr>
        <w:jc w:val="both"/>
      </w:pPr>
    </w:p>
    <w:p w14:paraId="7F6E1AF1" w14:textId="71D08AA7" w:rsidR="00CC7B15" w:rsidRDefault="00CC7B15" w:rsidP="00CC7B15">
      <w:pPr>
        <w:pStyle w:val="Zkladntext"/>
      </w:pPr>
      <w:r>
        <w:t xml:space="preserve">V Hrabovke, </w:t>
      </w:r>
      <w:r w:rsidR="008418E9">
        <w:t>04.10.2022</w:t>
      </w:r>
    </w:p>
    <w:p w14:paraId="7547E777" w14:textId="77777777" w:rsidR="00951226" w:rsidRDefault="00951226" w:rsidP="006C736F">
      <w:pPr>
        <w:pStyle w:val="Zkladntext"/>
        <w:ind w:left="4956" w:firstLine="708"/>
        <w:jc w:val="left"/>
        <w:rPr>
          <w:sz w:val="22"/>
          <w:szCs w:val="22"/>
        </w:rPr>
      </w:pPr>
    </w:p>
    <w:p w14:paraId="3E0C8F61" w14:textId="77777777" w:rsidR="00CC7B15" w:rsidRDefault="00CC7B15" w:rsidP="006C736F">
      <w:pPr>
        <w:pStyle w:val="Zkladntext"/>
        <w:ind w:left="4956" w:firstLine="708"/>
        <w:jc w:val="left"/>
        <w:rPr>
          <w:sz w:val="22"/>
          <w:szCs w:val="22"/>
        </w:rPr>
      </w:pPr>
    </w:p>
    <w:p w14:paraId="78CC0A4A" w14:textId="4758AD65"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t>Eva Mráziková</w:t>
      </w:r>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5EFC5386" w14:textId="77777777" w:rsidR="00C31EA9" w:rsidRPr="00CC7B15" w:rsidRDefault="00C31EA9" w:rsidP="00F6577B">
      <w:pPr>
        <w:jc w:val="both"/>
      </w:pPr>
    </w:p>
    <w:p w14:paraId="6C16232C" w14:textId="77777777" w:rsidR="00C31EA9" w:rsidRPr="00C31EA9" w:rsidRDefault="00C31EA9" w:rsidP="00F6577B">
      <w:pPr>
        <w:jc w:val="both"/>
      </w:pPr>
    </w:p>
    <w:p w14:paraId="6731D0A9" w14:textId="6AB29EFE" w:rsidR="00452E5C" w:rsidRPr="000B1D8A" w:rsidRDefault="0021044F" w:rsidP="00F6577B">
      <w:pPr>
        <w:jc w:val="both"/>
        <w:rPr>
          <w:b/>
          <w:i/>
          <w:u w:val="single"/>
        </w:rPr>
      </w:pPr>
      <w:r>
        <w:rPr>
          <w:b/>
          <w:i/>
          <w:u w:val="single"/>
        </w:rPr>
        <w:lastRenderedPageBreak/>
        <w:t xml:space="preserve">K bodu: </w:t>
      </w:r>
      <w:r w:rsidR="000B1D8A" w:rsidRPr="000B1D8A">
        <w:rPr>
          <w:b/>
          <w:i/>
          <w:u w:val="single"/>
        </w:rPr>
        <w:t>Individuálna výročná správa obce Hrabovka za rok 2021 a úprava rozpočtu k 30.9.2022</w:t>
      </w:r>
    </w:p>
    <w:p w14:paraId="0CDEB730" w14:textId="77777777" w:rsidR="0021044F" w:rsidRDefault="0021044F" w:rsidP="00F6577B">
      <w:pPr>
        <w:jc w:val="both"/>
        <w:rPr>
          <w:b/>
          <w:i/>
          <w:u w:val="single"/>
        </w:rPr>
      </w:pPr>
    </w:p>
    <w:p w14:paraId="5726763E" w14:textId="669332AF" w:rsidR="0021044F" w:rsidRPr="0021044F" w:rsidRDefault="0021044F" w:rsidP="00F6577B">
      <w:pPr>
        <w:jc w:val="both"/>
        <w:rPr>
          <w:b/>
        </w:rPr>
      </w:pPr>
      <w:r>
        <w:rPr>
          <w:sz w:val="22"/>
          <w:szCs w:val="22"/>
        </w:rPr>
        <w:tab/>
      </w:r>
      <w:r>
        <w:rPr>
          <w:sz w:val="22"/>
          <w:szCs w:val="22"/>
        </w:rPr>
        <w:tab/>
      </w:r>
      <w:r>
        <w:rPr>
          <w:sz w:val="22"/>
          <w:szCs w:val="22"/>
        </w:rPr>
        <w:tab/>
      </w:r>
      <w:r>
        <w:rPr>
          <w:sz w:val="22"/>
          <w:szCs w:val="22"/>
        </w:rPr>
        <w:tab/>
      </w:r>
      <w:r w:rsidRPr="0021044F">
        <w:rPr>
          <w:b/>
        </w:rPr>
        <w:t xml:space="preserve">Uznesenie č. </w:t>
      </w:r>
      <w:r w:rsidR="000B1D8A">
        <w:rPr>
          <w:b/>
        </w:rPr>
        <w:t>21</w:t>
      </w:r>
      <w:r w:rsidRPr="0021044F">
        <w:rPr>
          <w:b/>
        </w:rPr>
        <w:t>/2022</w:t>
      </w:r>
    </w:p>
    <w:p w14:paraId="04C6756D" w14:textId="77777777" w:rsidR="000B1D8A" w:rsidRDefault="0021044F" w:rsidP="00F6577B">
      <w:pPr>
        <w:jc w:val="both"/>
      </w:pPr>
      <w:r w:rsidRPr="0021044F">
        <w:t>Ob</w:t>
      </w:r>
      <w:r w:rsidR="000B1D8A">
        <w:t>ecné zastupiteľstvo v Hrabovke :</w:t>
      </w:r>
    </w:p>
    <w:p w14:paraId="0AAEE4A7" w14:textId="532CF099" w:rsidR="0021044F" w:rsidRDefault="000B1D8A" w:rsidP="00F6577B">
      <w:pPr>
        <w:jc w:val="both"/>
      </w:pPr>
      <w:r>
        <w:rPr>
          <w:b/>
        </w:rPr>
        <w:t xml:space="preserve">a) </w:t>
      </w:r>
      <w:r w:rsidR="0021044F" w:rsidRPr="0021044F">
        <w:rPr>
          <w:b/>
        </w:rPr>
        <w:t>b e r i e   n a   v e d o m i</w:t>
      </w:r>
      <w:r w:rsidR="0021044F">
        <w:rPr>
          <w:b/>
        </w:rPr>
        <w:t> </w:t>
      </w:r>
      <w:r w:rsidR="0021044F" w:rsidRPr="0021044F">
        <w:rPr>
          <w:b/>
        </w:rPr>
        <w:t>e</w:t>
      </w:r>
      <w:r w:rsidR="0021044F">
        <w:rPr>
          <w:b/>
        </w:rPr>
        <w:t xml:space="preserve">  </w:t>
      </w:r>
      <w:r w:rsidR="0021044F">
        <w:t xml:space="preserve"> </w:t>
      </w:r>
      <w:r>
        <w:t>predloženú Individuálnu výročnú správu obce Hrabovka za rok 2021.</w:t>
      </w:r>
    </w:p>
    <w:p w14:paraId="04BFF52A" w14:textId="71CF07DE" w:rsidR="000B1D8A" w:rsidRPr="000B1D8A" w:rsidRDefault="000B1D8A" w:rsidP="00F6577B">
      <w:pPr>
        <w:jc w:val="both"/>
      </w:pPr>
      <w:r>
        <w:rPr>
          <w:b/>
        </w:rPr>
        <w:t xml:space="preserve">b) schvaľuje </w:t>
      </w:r>
      <w:r>
        <w:t>predložený návrh na úpravu rozpočtu k 30.9.2022 spolu s čerpan</w:t>
      </w:r>
      <w:r w:rsidR="00557A8D">
        <w:t>ím rezervného fondu za rok 2022 vo výške 6610,72 €.</w:t>
      </w:r>
      <w:bookmarkStart w:id="0" w:name="_GoBack"/>
      <w:bookmarkEnd w:id="0"/>
    </w:p>
    <w:p w14:paraId="282F1AC9" w14:textId="77777777" w:rsidR="0021044F" w:rsidRDefault="0021044F" w:rsidP="0021044F">
      <w:pPr>
        <w:pStyle w:val="Zkladntext"/>
      </w:pPr>
    </w:p>
    <w:p w14:paraId="0AA71522" w14:textId="150A8C3C" w:rsidR="0021044F" w:rsidRPr="000B1D8A" w:rsidRDefault="0021044F" w:rsidP="0021044F">
      <w:pPr>
        <w:pStyle w:val="Zkladntext"/>
      </w:pPr>
      <w:r>
        <w:t xml:space="preserve">V Hrabovke, </w:t>
      </w:r>
      <w:r w:rsidR="000B1D8A">
        <w:t>04.10.2022</w:t>
      </w:r>
    </w:p>
    <w:p w14:paraId="46E2748B" w14:textId="77777777" w:rsidR="0021044F" w:rsidRDefault="0021044F" w:rsidP="0021044F">
      <w:pPr>
        <w:pStyle w:val="Zkladntext"/>
        <w:ind w:left="4956" w:firstLine="708"/>
        <w:jc w:val="left"/>
        <w:rPr>
          <w:sz w:val="22"/>
          <w:szCs w:val="22"/>
        </w:rPr>
      </w:pPr>
    </w:p>
    <w:p w14:paraId="789DE55D" w14:textId="77777777" w:rsidR="0021044F" w:rsidRDefault="0021044F" w:rsidP="0021044F">
      <w:pPr>
        <w:pStyle w:val="Zkladntext"/>
        <w:ind w:left="4956" w:firstLine="708"/>
        <w:jc w:val="left"/>
        <w:rPr>
          <w:sz w:val="22"/>
          <w:szCs w:val="22"/>
        </w:rPr>
      </w:pPr>
    </w:p>
    <w:p w14:paraId="5C751E10" w14:textId="77777777"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t>Eva Mráziková</w:t>
      </w:r>
    </w:p>
    <w:p w14:paraId="140F40A1" w14:textId="77777777" w:rsidR="0021044F" w:rsidRPr="00452E5C" w:rsidRDefault="0021044F" w:rsidP="0021044F">
      <w:pPr>
        <w:pStyle w:val="Zkladntext"/>
        <w:jc w:val="left"/>
      </w:pPr>
      <w:r>
        <w:tab/>
      </w:r>
      <w:r>
        <w:tab/>
      </w:r>
      <w:r>
        <w:tab/>
      </w:r>
      <w:r>
        <w:tab/>
      </w:r>
      <w:r>
        <w:tab/>
      </w:r>
      <w:r>
        <w:tab/>
      </w:r>
      <w:r>
        <w:tab/>
      </w:r>
      <w:r>
        <w:tab/>
        <w:t xml:space="preserve"> starostka obce</w:t>
      </w:r>
    </w:p>
    <w:p w14:paraId="1AB66F1B" w14:textId="77777777" w:rsidR="0021044F" w:rsidRDefault="0021044F" w:rsidP="00F6577B">
      <w:pPr>
        <w:jc w:val="both"/>
      </w:pPr>
    </w:p>
    <w:p w14:paraId="56ED4ED1" w14:textId="5E5E3144" w:rsidR="00696E55" w:rsidRPr="00485E23" w:rsidRDefault="00696E55" w:rsidP="000B1D8A">
      <w:pPr>
        <w:pStyle w:val="Zkladntext"/>
        <w:ind w:left="4956" w:firstLine="708"/>
        <w:jc w:val="left"/>
      </w:pPr>
      <w:r w:rsidRPr="00485E23">
        <w:tab/>
      </w:r>
    </w:p>
    <w:p w14:paraId="253A423F" w14:textId="77777777" w:rsidR="00696E55" w:rsidRDefault="00696E55" w:rsidP="00696E55">
      <w:pPr>
        <w:jc w:val="both"/>
        <w:rPr>
          <w:b/>
        </w:rPr>
      </w:pPr>
    </w:p>
    <w:p w14:paraId="660881AB" w14:textId="77777777" w:rsidR="0021044F" w:rsidRDefault="0021044F" w:rsidP="006A34B8">
      <w:pPr>
        <w:pStyle w:val="Zkladntext"/>
        <w:jc w:val="left"/>
        <w:rPr>
          <w:b/>
          <w:sz w:val="22"/>
          <w:szCs w:val="22"/>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Hamaj</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Chmelina</w:t>
            </w:r>
          </w:p>
        </w:tc>
        <w:tc>
          <w:tcPr>
            <w:tcW w:w="966" w:type="dxa"/>
            <w:tcBorders>
              <w:top w:val="single" w:sz="4" w:space="0" w:color="auto"/>
              <w:left w:val="single" w:sz="4" w:space="0" w:color="auto"/>
              <w:bottom w:val="single" w:sz="4" w:space="0" w:color="auto"/>
              <w:right w:val="single" w:sz="4" w:space="0" w:color="auto"/>
            </w:tcBorders>
          </w:tcPr>
          <w:p w14:paraId="23F6B612" w14:textId="40B5EA75" w:rsidR="0058064A" w:rsidRPr="00F35907" w:rsidRDefault="006C736F">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Jakab</w:t>
            </w:r>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Vrzala</w:t>
            </w:r>
          </w:p>
        </w:tc>
      </w:tr>
      <w:tr w:rsidR="00696E55"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12177EE6" w:rsidR="00696E55" w:rsidRDefault="00696E55" w:rsidP="000B1D8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w:t>
            </w:r>
            <w:r w:rsidR="000B1D8A">
              <w:rPr>
                <w:rFonts w:ascii="Calibri" w:eastAsiaTheme="minorHAnsi" w:hAnsi="Calibri" w:cs="Calibri"/>
                <w:color w:val="000000"/>
                <w:sz w:val="22"/>
                <w:szCs w:val="22"/>
                <w:lang w:eastAsia="en-US"/>
              </w:rPr>
              <w:t>8</w:t>
            </w:r>
            <w:r>
              <w:rPr>
                <w:rFonts w:ascii="Calibri" w:eastAsiaTheme="minorHAnsi" w:hAnsi="Calibri" w:cs="Calibri"/>
                <w:color w:val="000000"/>
                <w:sz w:val="22"/>
                <w:szCs w:val="22"/>
                <w:lang w:eastAsia="en-US"/>
              </w:rPr>
              <w:t>/2022</w:t>
            </w:r>
          </w:p>
        </w:tc>
        <w:tc>
          <w:tcPr>
            <w:tcW w:w="1323" w:type="dxa"/>
            <w:tcBorders>
              <w:top w:val="single" w:sz="4" w:space="0" w:color="auto"/>
              <w:left w:val="single" w:sz="4" w:space="0" w:color="auto"/>
              <w:bottom w:val="single" w:sz="4" w:space="0" w:color="auto"/>
              <w:right w:val="single" w:sz="4" w:space="0" w:color="auto"/>
            </w:tcBorders>
          </w:tcPr>
          <w:p w14:paraId="156CA5CA" w14:textId="50155E2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FE9EF" w14:textId="59D65A1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95E7AAC" w14:textId="3C82F1A6" w:rsidR="00696E55" w:rsidRDefault="00A24FF5" w:rsidP="00696E5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0D0A0F0D" w:rsidR="00696E55" w:rsidRDefault="00696E55" w:rsidP="000B1D8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w:t>
            </w:r>
            <w:r w:rsidR="000B1D8A">
              <w:rPr>
                <w:rFonts w:ascii="Calibri" w:eastAsiaTheme="minorHAnsi" w:hAnsi="Calibri" w:cs="Calibri"/>
                <w:color w:val="000000"/>
                <w:sz w:val="22"/>
                <w:szCs w:val="22"/>
                <w:lang w:eastAsia="en-US"/>
              </w:rPr>
              <w:t>9</w:t>
            </w:r>
            <w:r>
              <w:rPr>
                <w:rFonts w:ascii="Calibri" w:eastAsiaTheme="minorHAnsi" w:hAnsi="Calibri" w:cs="Calibri"/>
                <w:color w:val="000000"/>
                <w:sz w:val="22"/>
                <w:szCs w:val="22"/>
                <w:lang w:eastAsia="en-US"/>
              </w:rPr>
              <w:t>/2022</w:t>
            </w:r>
          </w:p>
        </w:tc>
        <w:tc>
          <w:tcPr>
            <w:tcW w:w="1323" w:type="dxa"/>
            <w:tcBorders>
              <w:top w:val="single" w:sz="4" w:space="0" w:color="auto"/>
              <w:left w:val="single" w:sz="4" w:space="0" w:color="auto"/>
              <w:bottom w:val="single" w:sz="4" w:space="0" w:color="auto"/>
              <w:right w:val="single" w:sz="4" w:space="0" w:color="auto"/>
            </w:tcBorders>
          </w:tcPr>
          <w:p w14:paraId="751E69AB" w14:textId="5F53B3C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AC8B0F2" w14:textId="519129A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038F613" w14:textId="7A0CF83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4451FA7" w14:textId="10137D20" w:rsidR="00696E55" w:rsidRDefault="00A24FF5" w:rsidP="00696E5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ADC211B" w14:textId="68653206"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77BFA5F"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7F2EEDBF" w:rsidR="00696E55" w:rsidRDefault="000B1D8A"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20</w:t>
            </w:r>
            <w:r w:rsidR="00696E55">
              <w:rPr>
                <w:rFonts w:ascii="Calibri" w:eastAsiaTheme="minorHAnsi" w:hAnsi="Calibri" w:cs="Calibri"/>
                <w:color w:val="000000"/>
                <w:sz w:val="22"/>
                <w:szCs w:val="22"/>
                <w:lang w:eastAsia="en-US"/>
              </w:rPr>
              <w:t>/2022</w:t>
            </w:r>
          </w:p>
        </w:tc>
        <w:tc>
          <w:tcPr>
            <w:tcW w:w="1323" w:type="dxa"/>
            <w:tcBorders>
              <w:top w:val="single" w:sz="4" w:space="0" w:color="auto"/>
              <w:left w:val="single" w:sz="4" w:space="0" w:color="auto"/>
              <w:bottom w:val="single" w:sz="4" w:space="0" w:color="auto"/>
              <w:right w:val="single" w:sz="4" w:space="0" w:color="auto"/>
            </w:tcBorders>
          </w:tcPr>
          <w:p w14:paraId="7E29EEF3" w14:textId="046E1DA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9C0D997" w14:textId="511A616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66682C54" w14:textId="08E153D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5796E61" w14:textId="4E0A288F" w:rsidR="00696E55" w:rsidRDefault="00A24FF5" w:rsidP="00696E5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E8C4D3D" w14:textId="76FB7BB0"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130988DC"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16157930" w:rsidR="00696E55" w:rsidRDefault="000B1D8A"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21</w:t>
            </w:r>
            <w:r w:rsidR="00696E55">
              <w:rPr>
                <w:rFonts w:ascii="Calibri" w:eastAsiaTheme="minorHAnsi" w:hAnsi="Calibri" w:cs="Calibri"/>
                <w:color w:val="000000"/>
                <w:sz w:val="22"/>
                <w:szCs w:val="22"/>
                <w:lang w:eastAsia="en-US"/>
              </w:rPr>
              <w:t>/2022</w:t>
            </w:r>
          </w:p>
        </w:tc>
        <w:tc>
          <w:tcPr>
            <w:tcW w:w="1323" w:type="dxa"/>
            <w:tcBorders>
              <w:top w:val="single" w:sz="4" w:space="0" w:color="auto"/>
              <w:left w:val="single" w:sz="4" w:space="0" w:color="auto"/>
              <w:bottom w:val="single" w:sz="4" w:space="0" w:color="auto"/>
              <w:right w:val="single" w:sz="4" w:space="0" w:color="auto"/>
            </w:tcBorders>
          </w:tcPr>
          <w:p w14:paraId="031775B0" w14:textId="276422DF" w:rsidR="00696E55" w:rsidRDefault="00BA0B6E"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O</w:t>
            </w:r>
          </w:p>
        </w:tc>
        <w:tc>
          <w:tcPr>
            <w:tcW w:w="1134" w:type="dxa"/>
            <w:tcBorders>
              <w:top w:val="single" w:sz="4" w:space="0" w:color="auto"/>
              <w:left w:val="single" w:sz="4" w:space="0" w:color="auto"/>
              <w:bottom w:val="single" w:sz="4" w:space="0" w:color="auto"/>
              <w:right w:val="single" w:sz="4" w:space="0" w:color="auto"/>
            </w:tcBorders>
          </w:tcPr>
          <w:p w14:paraId="360A9637" w14:textId="34F7034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4F318373" w14:textId="35603F78"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398CB7A2" w14:textId="29B0354F" w:rsidR="00696E55" w:rsidRDefault="00A24FF5" w:rsidP="00696E5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66D880F" w14:textId="28C517AF"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3B8A13BE"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61E68193" w14:textId="6BEDF219" w:rsidR="00696E55" w:rsidRDefault="00696E55" w:rsidP="00696E55">
            <w:pPr>
              <w:autoSpaceDE w:val="0"/>
              <w:autoSpaceDN w:val="0"/>
              <w:adjustRightInd w:val="0"/>
              <w:rPr>
                <w:rFonts w:ascii="Calibri" w:eastAsiaTheme="minorHAnsi" w:hAnsi="Calibri" w:cs="Calibri"/>
                <w:color w:val="000000"/>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6305BC5E" w14:textId="3E7A1114" w:rsidR="00696E55" w:rsidRDefault="00696E55"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18456D" w14:textId="4FEFD2E2" w:rsidR="00696E55" w:rsidRDefault="00696E55" w:rsidP="00696E55">
            <w:pPr>
              <w:autoSpaceDE w:val="0"/>
              <w:autoSpaceDN w:val="0"/>
              <w:adjustRightInd w:val="0"/>
              <w:jc w:val="right"/>
              <w:rPr>
                <w:rFonts w:eastAsiaTheme="minorHAnsi"/>
                <w:b/>
                <w:bCs/>
                <w:color w:val="000000"/>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14:paraId="342C5A4A" w14:textId="39D588DA" w:rsidR="00696E55" w:rsidRDefault="00696E55" w:rsidP="00696E55">
            <w:pPr>
              <w:autoSpaceDE w:val="0"/>
              <w:autoSpaceDN w:val="0"/>
              <w:adjustRightInd w:val="0"/>
              <w:jc w:val="right"/>
              <w:rPr>
                <w:rFonts w:eastAsiaTheme="minorHAnsi"/>
                <w:b/>
                <w:bCs/>
                <w:color w:val="000000"/>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14:paraId="24908DBE" w14:textId="087634D5" w:rsidR="00696E55" w:rsidRDefault="00696E55" w:rsidP="00696E55">
            <w:pPr>
              <w:jc w:val="right"/>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9A8917" w14:textId="1EB45D91" w:rsidR="00696E55" w:rsidRDefault="00696E55" w:rsidP="00696E55">
            <w:pPr>
              <w:autoSpaceDE w:val="0"/>
              <w:autoSpaceDN w:val="0"/>
              <w:adjustRightInd w:val="0"/>
              <w:jc w:val="right"/>
              <w:rPr>
                <w:rFonts w:eastAsiaTheme="minorHAnsi"/>
                <w:b/>
                <w:bCs/>
                <w:color w:val="000000"/>
                <w:sz w:val="20"/>
                <w:szCs w:val="20"/>
                <w:lang w:eastAsia="en-US"/>
              </w:rPr>
            </w:pPr>
          </w:p>
        </w:tc>
      </w:tr>
      <w:tr w:rsidR="00696E55" w14:paraId="44C5E00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5164CE58" w14:textId="730AFF02" w:rsidR="00696E55" w:rsidRDefault="00696E55" w:rsidP="00696E55">
            <w:pPr>
              <w:autoSpaceDE w:val="0"/>
              <w:autoSpaceDN w:val="0"/>
              <w:adjustRightInd w:val="0"/>
              <w:rPr>
                <w:rFonts w:ascii="Calibri" w:eastAsiaTheme="minorHAnsi" w:hAnsi="Calibri" w:cs="Calibri"/>
                <w:color w:val="000000"/>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234CE129" w14:textId="1731F830" w:rsidR="00696E55" w:rsidRDefault="00696E55"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6978B" w14:textId="5F81F21C" w:rsidR="00696E55" w:rsidRDefault="00696E55" w:rsidP="00696E55">
            <w:pPr>
              <w:autoSpaceDE w:val="0"/>
              <w:autoSpaceDN w:val="0"/>
              <w:adjustRightInd w:val="0"/>
              <w:jc w:val="right"/>
              <w:rPr>
                <w:rFonts w:eastAsiaTheme="minorHAnsi"/>
                <w:b/>
                <w:bCs/>
                <w:color w:val="000000"/>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14:paraId="15D08B70" w14:textId="4244ABDC" w:rsidR="00696E55" w:rsidRDefault="00696E55" w:rsidP="00696E55">
            <w:pPr>
              <w:autoSpaceDE w:val="0"/>
              <w:autoSpaceDN w:val="0"/>
              <w:adjustRightInd w:val="0"/>
              <w:jc w:val="right"/>
              <w:rPr>
                <w:rFonts w:eastAsiaTheme="minorHAnsi"/>
                <w:b/>
                <w:bCs/>
                <w:color w:val="000000"/>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14:paraId="7C81F64A" w14:textId="5FEDD657" w:rsidR="00696E55" w:rsidRDefault="00696E55" w:rsidP="00696E55">
            <w:pPr>
              <w:jc w:val="right"/>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D27457" w14:textId="226D8E03" w:rsidR="00696E55" w:rsidRDefault="00696E55" w:rsidP="00696E55">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71F4D0CE" w14:textId="77777777" w:rsidR="004C4D50" w:rsidRDefault="004C4D50" w:rsidP="00E0638A">
      <w:pPr>
        <w:pStyle w:val="Zkladntext"/>
        <w:jc w:val="left"/>
        <w:rPr>
          <w:b/>
        </w:rPr>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7AD3F24B" w14:textId="0D58BF83" w:rsidR="00BC2A14" w:rsidRDefault="000B1D8A" w:rsidP="00E0638A">
      <w:pPr>
        <w:pStyle w:val="Zkladntext"/>
        <w:jc w:val="left"/>
      </w:pPr>
      <w:r>
        <w:t>Ing. Peter Hladký</w:t>
      </w:r>
      <w:r w:rsidR="004C2CF3">
        <w:t xml:space="preserve">  </w:t>
      </w:r>
      <w:r w:rsidR="002736D0">
        <w:t xml:space="preserve">                                                                 </w:t>
      </w:r>
      <w:r w:rsidR="00BC2A14">
        <w:t>.</w:t>
      </w:r>
      <w:r w:rsidR="004C4D50">
        <w:t>.</w:t>
      </w:r>
      <w:r w:rsidR="00BC2A14">
        <w:t>........</w:t>
      </w:r>
      <w:r w:rsidR="004C4D50">
        <w:t>...............................</w:t>
      </w:r>
    </w:p>
    <w:p w14:paraId="19EF68BC" w14:textId="1F0BAEA2" w:rsidR="00951226" w:rsidRDefault="00BA0B6E" w:rsidP="00E0638A">
      <w:pPr>
        <w:pStyle w:val="Zkladntext"/>
        <w:jc w:val="left"/>
      </w:pPr>
      <w:r>
        <w:t xml:space="preserve">Róbert Chmelina   </w:t>
      </w:r>
      <w:r w:rsidR="00C31EA9">
        <w:t xml:space="preserve">   </w:t>
      </w:r>
      <w:r w:rsidR="00951226">
        <w:t xml:space="preserve">                                                              .........................................</w:t>
      </w:r>
    </w:p>
    <w:p w14:paraId="10321953" w14:textId="77777777" w:rsidR="00951226" w:rsidRDefault="00951226"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6FA30E20" w:rsidR="0080654D" w:rsidRDefault="00A9334F" w:rsidP="006C624E">
      <w:r>
        <w:t>Mgr. Janka Štefánková</w:t>
      </w:r>
      <w:r w:rsidR="00E0638A">
        <w:tab/>
      </w:r>
      <w:r w:rsidR="00BA0B6E">
        <w:t xml:space="preserve">                               </w:t>
      </w:r>
      <w:r w:rsidR="004A533C">
        <w:t xml:space="preserve">                  </w:t>
      </w:r>
      <w:r w:rsidR="00E0638A">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386E468E" w14:textId="77777777" w:rsidR="004C4D50" w:rsidRDefault="004C4D50"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4EC9F" w14:textId="77777777" w:rsidR="008C1AF8" w:rsidRDefault="008C1AF8" w:rsidP="00CE0A94">
      <w:r>
        <w:separator/>
      </w:r>
    </w:p>
  </w:endnote>
  <w:endnote w:type="continuationSeparator" w:id="0">
    <w:p w14:paraId="68228B22" w14:textId="77777777" w:rsidR="008C1AF8" w:rsidRDefault="008C1AF8"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204E9" w14:textId="77777777" w:rsidR="008C1AF8" w:rsidRDefault="008C1AF8" w:rsidP="00CE0A94">
      <w:r>
        <w:separator/>
      </w:r>
    </w:p>
  </w:footnote>
  <w:footnote w:type="continuationSeparator" w:id="0">
    <w:p w14:paraId="402FC605" w14:textId="77777777" w:rsidR="008C1AF8" w:rsidRDefault="008C1AF8"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80176F"/>
    <w:multiLevelType w:val="hybridMultilevel"/>
    <w:tmpl w:val="5B207348"/>
    <w:lvl w:ilvl="0" w:tplc="5DD654E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5"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7666BA"/>
    <w:multiLevelType w:val="hybridMultilevel"/>
    <w:tmpl w:val="C060A2E6"/>
    <w:lvl w:ilvl="0" w:tplc="C62645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6"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9"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1"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5D6E5F"/>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4" w15:restartNumberingAfterBreak="0">
    <w:nsid w:val="602E2021"/>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5"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6"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2"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0"/>
  </w:num>
  <w:num w:numId="5">
    <w:abstractNumId w:val="27"/>
  </w:num>
  <w:num w:numId="6">
    <w:abstractNumId w:val="5"/>
  </w:num>
  <w:num w:numId="7">
    <w:abstractNumId w:val="8"/>
  </w:num>
  <w:num w:numId="8">
    <w:abstractNumId w:val="29"/>
  </w:num>
  <w:num w:numId="9">
    <w:abstractNumId w:val="19"/>
  </w:num>
  <w:num w:numId="10">
    <w:abstractNumId w:val="31"/>
  </w:num>
  <w:num w:numId="11">
    <w:abstractNumId w:val="21"/>
  </w:num>
  <w:num w:numId="12">
    <w:abstractNumId w:val="22"/>
  </w:num>
  <w:num w:numId="13">
    <w:abstractNumId w:val="26"/>
  </w:num>
  <w:num w:numId="14">
    <w:abstractNumId w:val="25"/>
  </w:num>
  <w:num w:numId="15">
    <w:abstractNumId w:val="20"/>
  </w:num>
  <w:num w:numId="16">
    <w:abstractNumId w:val="4"/>
  </w:num>
  <w:num w:numId="17">
    <w:abstractNumId w:val="33"/>
  </w:num>
  <w:num w:numId="18">
    <w:abstractNumId w:val="2"/>
  </w:num>
  <w:num w:numId="19">
    <w:abstractNumId w:val="6"/>
  </w:num>
  <w:num w:numId="20">
    <w:abstractNumId w:val="32"/>
  </w:num>
  <w:num w:numId="21">
    <w:abstractNumId w:val="30"/>
  </w:num>
  <w:num w:numId="22">
    <w:abstractNumId w:val="14"/>
  </w:num>
  <w:num w:numId="23">
    <w:abstractNumId w:val="11"/>
  </w:num>
  <w:num w:numId="24">
    <w:abstractNumId w:val="16"/>
  </w:num>
  <w:num w:numId="25">
    <w:abstractNumId w:val="13"/>
  </w:num>
  <w:num w:numId="26">
    <w:abstractNumId w:val="15"/>
  </w:num>
  <w:num w:numId="27">
    <w:abstractNumId w:val="12"/>
  </w:num>
  <w:num w:numId="28">
    <w:abstractNumId w:val="18"/>
  </w:num>
  <w:num w:numId="29">
    <w:abstractNumId w:val="0"/>
  </w:num>
  <w:num w:numId="30">
    <w:abstractNumId w:val="28"/>
  </w:num>
  <w:num w:numId="31">
    <w:abstractNumId w:val="17"/>
  </w:num>
  <w:num w:numId="32">
    <w:abstractNumId w:val="24"/>
  </w:num>
  <w:num w:numId="33">
    <w:abstractNumId w:val="23"/>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727D"/>
    <w:rsid w:val="00011939"/>
    <w:rsid w:val="0001344C"/>
    <w:rsid w:val="0001708A"/>
    <w:rsid w:val="0002352F"/>
    <w:rsid w:val="00027F7F"/>
    <w:rsid w:val="00031106"/>
    <w:rsid w:val="00031634"/>
    <w:rsid w:val="00031CCB"/>
    <w:rsid w:val="000339B6"/>
    <w:rsid w:val="000459E4"/>
    <w:rsid w:val="00060ECA"/>
    <w:rsid w:val="00072E35"/>
    <w:rsid w:val="00081305"/>
    <w:rsid w:val="00082A71"/>
    <w:rsid w:val="00082B3D"/>
    <w:rsid w:val="0008455C"/>
    <w:rsid w:val="000850D7"/>
    <w:rsid w:val="00092BF3"/>
    <w:rsid w:val="000937B4"/>
    <w:rsid w:val="000A1EB0"/>
    <w:rsid w:val="000A2204"/>
    <w:rsid w:val="000A2F65"/>
    <w:rsid w:val="000A37A9"/>
    <w:rsid w:val="000A7021"/>
    <w:rsid w:val="000A7125"/>
    <w:rsid w:val="000B1D8A"/>
    <w:rsid w:val="000C1421"/>
    <w:rsid w:val="000C4320"/>
    <w:rsid w:val="000D1377"/>
    <w:rsid w:val="000D1FE8"/>
    <w:rsid w:val="000D5BDE"/>
    <w:rsid w:val="000E472E"/>
    <w:rsid w:val="000E6319"/>
    <w:rsid w:val="000E73AA"/>
    <w:rsid w:val="000F6626"/>
    <w:rsid w:val="00107951"/>
    <w:rsid w:val="0012095E"/>
    <w:rsid w:val="001320D0"/>
    <w:rsid w:val="00134175"/>
    <w:rsid w:val="001355F7"/>
    <w:rsid w:val="00136790"/>
    <w:rsid w:val="00140309"/>
    <w:rsid w:val="001404DB"/>
    <w:rsid w:val="0014095D"/>
    <w:rsid w:val="00151682"/>
    <w:rsid w:val="00157818"/>
    <w:rsid w:val="00157DE2"/>
    <w:rsid w:val="00163363"/>
    <w:rsid w:val="00163D89"/>
    <w:rsid w:val="00170645"/>
    <w:rsid w:val="00175DB8"/>
    <w:rsid w:val="00180CE3"/>
    <w:rsid w:val="00187145"/>
    <w:rsid w:val="00190CD5"/>
    <w:rsid w:val="00195E90"/>
    <w:rsid w:val="00195EA8"/>
    <w:rsid w:val="0019703D"/>
    <w:rsid w:val="001A715C"/>
    <w:rsid w:val="001A79A2"/>
    <w:rsid w:val="001A7F12"/>
    <w:rsid w:val="001B0AB1"/>
    <w:rsid w:val="001C36FA"/>
    <w:rsid w:val="001D063D"/>
    <w:rsid w:val="001D3F5C"/>
    <w:rsid w:val="001D486E"/>
    <w:rsid w:val="001E5235"/>
    <w:rsid w:val="001E641F"/>
    <w:rsid w:val="001F341A"/>
    <w:rsid w:val="001F527B"/>
    <w:rsid w:val="001F63DF"/>
    <w:rsid w:val="00202503"/>
    <w:rsid w:val="0021044F"/>
    <w:rsid w:val="002132F8"/>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513BF"/>
    <w:rsid w:val="00262260"/>
    <w:rsid w:val="00270E05"/>
    <w:rsid w:val="00273689"/>
    <w:rsid w:val="002736D0"/>
    <w:rsid w:val="00276BE4"/>
    <w:rsid w:val="002858B7"/>
    <w:rsid w:val="002868D6"/>
    <w:rsid w:val="002949E8"/>
    <w:rsid w:val="00296ECA"/>
    <w:rsid w:val="002A5459"/>
    <w:rsid w:val="002A7367"/>
    <w:rsid w:val="002B27A3"/>
    <w:rsid w:val="002B3D6C"/>
    <w:rsid w:val="002B7A2C"/>
    <w:rsid w:val="002C6D84"/>
    <w:rsid w:val="002D3912"/>
    <w:rsid w:val="002E64AD"/>
    <w:rsid w:val="002F1CB5"/>
    <w:rsid w:val="003048D6"/>
    <w:rsid w:val="00304BF3"/>
    <w:rsid w:val="00307BA3"/>
    <w:rsid w:val="00312556"/>
    <w:rsid w:val="003162E5"/>
    <w:rsid w:val="003173DD"/>
    <w:rsid w:val="003227D3"/>
    <w:rsid w:val="00323C3C"/>
    <w:rsid w:val="00335939"/>
    <w:rsid w:val="00336F41"/>
    <w:rsid w:val="003434E3"/>
    <w:rsid w:val="00345F04"/>
    <w:rsid w:val="00350E5C"/>
    <w:rsid w:val="00352966"/>
    <w:rsid w:val="0035644D"/>
    <w:rsid w:val="00360183"/>
    <w:rsid w:val="003658C6"/>
    <w:rsid w:val="00372995"/>
    <w:rsid w:val="00376E75"/>
    <w:rsid w:val="00382F1D"/>
    <w:rsid w:val="00397482"/>
    <w:rsid w:val="003A24CC"/>
    <w:rsid w:val="003A2696"/>
    <w:rsid w:val="003A41B8"/>
    <w:rsid w:val="003A7961"/>
    <w:rsid w:val="003B42BB"/>
    <w:rsid w:val="003B42FF"/>
    <w:rsid w:val="003C2DB9"/>
    <w:rsid w:val="003C7336"/>
    <w:rsid w:val="003D6889"/>
    <w:rsid w:val="003D7EB1"/>
    <w:rsid w:val="003E063C"/>
    <w:rsid w:val="003E235B"/>
    <w:rsid w:val="003E3654"/>
    <w:rsid w:val="003E3818"/>
    <w:rsid w:val="003E5A48"/>
    <w:rsid w:val="003E75AA"/>
    <w:rsid w:val="003F031C"/>
    <w:rsid w:val="004019F3"/>
    <w:rsid w:val="0040441B"/>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3B8"/>
    <w:rsid w:val="0046162E"/>
    <w:rsid w:val="0046238D"/>
    <w:rsid w:val="00463DDD"/>
    <w:rsid w:val="00465BF6"/>
    <w:rsid w:val="00467254"/>
    <w:rsid w:val="0048157E"/>
    <w:rsid w:val="0048223F"/>
    <w:rsid w:val="00482DF9"/>
    <w:rsid w:val="00485E23"/>
    <w:rsid w:val="004A1FC0"/>
    <w:rsid w:val="004A246A"/>
    <w:rsid w:val="004A4667"/>
    <w:rsid w:val="004A508D"/>
    <w:rsid w:val="004A533C"/>
    <w:rsid w:val="004B6D35"/>
    <w:rsid w:val="004C2CF3"/>
    <w:rsid w:val="004C3DF8"/>
    <w:rsid w:val="004C4CD6"/>
    <w:rsid w:val="004C4D50"/>
    <w:rsid w:val="004C5A9E"/>
    <w:rsid w:val="004C5DC2"/>
    <w:rsid w:val="004D2D38"/>
    <w:rsid w:val="004D42C0"/>
    <w:rsid w:val="004D4CBA"/>
    <w:rsid w:val="004D68AA"/>
    <w:rsid w:val="004D720D"/>
    <w:rsid w:val="004D7426"/>
    <w:rsid w:val="004E081C"/>
    <w:rsid w:val="00504F80"/>
    <w:rsid w:val="00506861"/>
    <w:rsid w:val="00507B94"/>
    <w:rsid w:val="00510A2B"/>
    <w:rsid w:val="005124FC"/>
    <w:rsid w:val="00524B45"/>
    <w:rsid w:val="0053236D"/>
    <w:rsid w:val="005328E0"/>
    <w:rsid w:val="005379D2"/>
    <w:rsid w:val="0054473E"/>
    <w:rsid w:val="00544EA3"/>
    <w:rsid w:val="00552E68"/>
    <w:rsid w:val="00554A0E"/>
    <w:rsid w:val="00557A8D"/>
    <w:rsid w:val="00560719"/>
    <w:rsid w:val="00561B2E"/>
    <w:rsid w:val="0056221A"/>
    <w:rsid w:val="00566B08"/>
    <w:rsid w:val="0056791B"/>
    <w:rsid w:val="0057329A"/>
    <w:rsid w:val="005747EB"/>
    <w:rsid w:val="00576155"/>
    <w:rsid w:val="00576665"/>
    <w:rsid w:val="0058064A"/>
    <w:rsid w:val="00581D3A"/>
    <w:rsid w:val="00590364"/>
    <w:rsid w:val="005A105E"/>
    <w:rsid w:val="005B0101"/>
    <w:rsid w:val="005C04FA"/>
    <w:rsid w:val="005C3BC3"/>
    <w:rsid w:val="005C6E9C"/>
    <w:rsid w:val="005D3C0B"/>
    <w:rsid w:val="005E2730"/>
    <w:rsid w:val="005E5389"/>
    <w:rsid w:val="006034DA"/>
    <w:rsid w:val="0060428E"/>
    <w:rsid w:val="00604917"/>
    <w:rsid w:val="0061537E"/>
    <w:rsid w:val="00617198"/>
    <w:rsid w:val="00617A57"/>
    <w:rsid w:val="00620607"/>
    <w:rsid w:val="006208BB"/>
    <w:rsid w:val="0062287D"/>
    <w:rsid w:val="006254D6"/>
    <w:rsid w:val="0064124E"/>
    <w:rsid w:val="00644BC9"/>
    <w:rsid w:val="006476FA"/>
    <w:rsid w:val="00647972"/>
    <w:rsid w:val="00651976"/>
    <w:rsid w:val="006525ED"/>
    <w:rsid w:val="00653245"/>
    <w:rsid w:val="00653364"/>
    <w:rsid w:val="0065585E"/>
    <w:rsid w:val="0065706E"/>
    <w:rsid w:val="0065794F"/>
    <w:rsid w:val="00673630"/>
    <w:rsid w:val="006745BC"/>
    <w:rsid w:val="00674A57"/>
    <w:rsid w:val="00682B47"/>
    <w:rsid w:val="00683E5B"/>
    <w:rsid w:val="00686C2D"/>
    <w:rsid w:val="00686D01"/>
    <w:rsid w:val="00691DB8"/>
    <w:rsid w:val="006941BA"/>
    <w:rsid w:val="00696E55"/>
    <w:rsid w:val="00697D0E"/>
    <w:rsid w:val="006A3161"/>
    <w:rsid w:val="006A34B8"/>
    <w:rsid w:val="006B7042"/>
    <w:rsid w:val="006B7163"/>
    <w:rsid w:val="006C247D"/>
    <w:rsid w:val="006C41FC"/>
    <w:rsid w:val="006C4877"/>
    <w:rsid w:val="006C624E"/>
    <w:rsid w:val="006C6676"/>
    <w:rsid w:val="006C736F"/>
    <w:rsid w:val="006D37E3"/>
    <w:rsid w:val="006D4DFA"/>
    <w:rsid w:val="006D70D7"/>
    <w:rsid w:val="006D7D48"/>
    <w:rsid w:val="006E03FD"/>
    <w:rsid w:val="006E2A48"/>
    <w:rsid w:val="006E3B07"/>
    <w:rsid w:val="006F06F3"/>
    <w:rsid w:val="006F2B17"/>
    <w:rsid w:val="00705874"/>
    <w:rsid w:val="00710DD3"/>
    <w:rsid w:val="007161E3"/>
    <w:rsid w:val="00720345"/>
    <w:rsid w:val="00721519"/>
    <w:rsid w:val="007228D0"/>
    <w:rsid w:val="00727922"/>
    <w:rsid w:val="00730713"/>
    <w:rsid w:val="007559C9"/>
    <w:rsid w:val="00760E77"/>
    <w:rsid w:val="00763877"/>
    <w:rsid w:val="007648E3"/>
    <w:rsid w:val="00764DD5"/>
    <w:rsid w:val="00765B69"/>
    <w:rsid w:val="00766D0E"/>
    <w:rsid w:val="007679E8"/>
    <w:rsid w:val="00772201"/>
    <w:rsid w:val="0077520F"/>
    <w:rsid w:val="0077637A"/>
    <w:rsid w:val="00780E1F"/>
    <w:rsid w:val="00784F57"/>
    <w:rsid w:val="00791162"/>
    <w:rsid w:val="007918D9"/>
    <w:rsid w:val="007A16DA"/>
    <w:rsid w:val="007A6435"/>
    <w:rsid w:val="007B12E0"/>
    <w:rsid w:val="007B4014"/>
    <w:rsid w:val="007B4583"/>
    <w:rsid w:val="007B646A"/>
    <w:rsid w:val="007C1588"/>
    <w:rsid w:val="007C1609"/>
    <w:rsid w:val="007D2FF7"/>
    <w:rsid w:val="007F2D4C"/>
    <w:rsid w:val="00800F39"/>
    <w:rsid w:val="00803949"/>
    <w:rsid w:val="00804D73"/>
    <w:rsid w:val="00804DAB"/>
    <w:rsid w:val="00804F66"/>
    <w:rsid w:val="00806252"/>
    <w:rsid w:val="0080654D"/>
    <w:rsid w:val="00810A77"/>
    <w:rsid w:val="00813659"/>
    <w:rsid w:val="00815F6B"/>
    <w:rsid w:val="00817138"/>
    <w:rsid w:val="008205AD"/>
    <w:rsid w:val="008209D5"/>
    <w:rsid w:val="00824923"/>
    <w:rsid w:val="00836323"/>
    <w:rsid w:val="00841067"/>
    <w:rsid w:val="008418E9"/>
    <w:rsid w:val="00855094"/>
    <w:rsid w:val="00855157"/>
    <w:rsid w:val="00865A47"/>
    <w:rsid w:val="00867A13"/>
    <w:rsid w:val="0087266D"/>
    <w:rsid w:val="008740AE"/>
    <w:rsid w:val="008768A2"/>
    <w:rsid w:val="00890815"/>
    <w:rsid w:val="008959B3"/>
    <w:rsid w:val="00896570"/>
    <w:rsid w:val="00896E3F"/>
    <w:rsid w:val="008A7B9B"/>
    <w:rsid w:val="008C1AF8"/>
    <w:rsid w:val="008C3350"/>
    <w:rsid w:val="008C41F9"/>
    <w:rsid w:val="008D4754"/>
    <w:rsid w:val="008E2966"/>
    <w:rsid w:val="008E2D1C"/>
    <w:rsid w:val="008E3FA2"/>
    <w:rsid w:val="008F1D1F"/>
    <w:rsid w:val="008F20F1"/>
    <w:rsid w:val="00911752"/>
    <w:rsid w:val="0091239E"/>
    <w:rsid w:val="009211CF"/>
    <w:rsid w:val="00931B77"/>
    <w:rsid w:val="00933ED8"/>
    <w:rsid w:val="0094054E"/>
    <w:rsid w:val="00951226"/>
    <w:rsid w:val="00955933"/>
    <w:rsid w:val="00957EC9"/>
    <w:rsid w:val="0096259B"/>
    <w:rsid w:val="00970BFE"/>
    <w:rsid w:val="009714D9"/>
    <w:rsid w:val="00981871"/>
    <w:rsid w:val="00982676"/>
    <w:rsid w:val="0098480B"/>
    <w:rsid w:val="00987C33"/>
    <w:rsid w:val="009B0E3C"/>
    <w:rsid w:val="009B5D77"/>
    <w:rsid w:val="009B7B8B"/>
    <w:rsid w:val="009D039D"/>
    <w:rsid w:val="009D04E6"/>
    <w:rsid w:val="009D7D44"/>
    <w:rsid w:val="009D7E2F"/>
    <w:rsid w:val="009E0A68"/>
    <w:rsid w:val="009E209E"/>
    <w:rsid w:val="009F5CE4"/>
    <w:rsid w:val="00A07EB3"/>
    <w:rsid w:val="00A10CE8"/>
    <w:rsid w:val="00A13FF9"/>
    <w:rsid w:val="00A1610A"/>
    <w:rsid w:val="00A200F3"/>
    <w:rsid w:val="00A24FF5"/>
    <w:rsid w:val="00A33923"/>
    <w:rsid w:val="00A35E91"/>
    <w:rsid w:val="00A53C88"/>
    <w:rsid w:val="00A548A2"/>
    <w:rsid w:val="00A62DAA"/>
    <w:rsid w:val="00A65CF6"/>
    <w:rsid w:val="00A66147"/>
    <w:rsid w:val="00A66A22"/>
    <w:rsid w:val="00A72381"/>
    <w:rsid w:val="00A82DD7"/>
    <w:rsid w:val="00A9022F"/>
    <w:rsid w:val="00A9334F"/>
    <w:rsid w:val="00AA12E4"/>
    <w:rsid w:val="00AA1CC5"/>
    <w:rsid w:val="00AA4DBB"/>
    <w:rsid w:val="00AB32FC"/>
    <w:rsid w:val="00AB3BA0"/>
    <w:rsid w:val="00AD21E9"/>
    <w:rsid w:val="00AE0B40"/>
    <w:rsid w:val="00AE38B3"/>
    <w:rsid w:val="00AE5A59"/>
    <w:rsid w:val="00AE68F4"/>
    <w:rsid w:val="00AF42E2"/>
    <w:rsid w:val="00AF5148"/>
    <w:rsid w:val="00B0218C"/>
    <w:rsid w:val="00B11C04"/>
    <w:rsid w:val="00B15765"/>
    <w:rsid w:val="00B16477"/>
    <w:rsid w:val="00B16F71"/>
    <w:rsid w:val="00B2218D"/>
    <w:rsid w:val="00B231B4"/>
    <w:rsid w:val="00B34D71"/>
    <w:rsid w:val="00B3597E"/>
    <w:rsid w:val="00B45B74"/>
    <w:rsid w:val="00B462D2"/>
    <w:rsid w:val="00B51E5C"/>
    <w:rsid w:val="00B54C60"/>
    <w:rsid w:val="00B56A06"/>
    <w:rsid w:val="00B6665C"/>
    <w:rsid w:val="00B66759"/>
    <w:rsid w:val="00B710FE"/>
    <w:rsid w:val="00B719BB"/>
    <w:rsid w:val="00B722E5"/>
    <w:rsid w:val="00B83304"/>
    <w:rsid w:val="00B83D7E"/>
    <w:rsid w:val="00B8751A"/>
    <w:rsid w:val="00B908BA"/>
    <w:rsid w:val="00B91171"/>
    <w:rsid w:val="00B912C8"/>
    <w:rsid w:val="00BA0B6E"/>
    <w:rsid w:val="00BB06D8"/>
    <w:rsid w:val="00BB2804"/>
    <w:rsid w:val="00BC26FC"/>
    <w:rsid w:val="00BC29DC"/>
    <w:rsid w:val="00BC2A14"/>
    <w:rsid w:val="00BC4F19"/>
    <w:rsid w:val="00BE52EE"/>
    <w:rsid w:val="00BF7FE0"/>
    <w:rsid w:val="00C01E46"/>
    <w:rsid w:val="00C11DA9"/>
    <w:rsid w:val="00C24185"/>
    <w:rsid w:val="00C26B62"/>
    <w:rsid w:val="00C31EA9"/>
    <w:rsid w:val="00C327E7"/>
    <w:rsid w:val="00C455A3"/>
    <w:rsid w:val="00C47FC8"/>
    <w:rsid w:val="00C517AF"/>
    <w:rsid w:val="00C51BB0"/>
    <w:rsid w:val="00C51FE8"/>
    <w:rsid w:val="00C67BC4"/>
    <w:rsid w:val="00C71365"/>
    <w:rsid w:val="00C73F87"/>
    <w:rsid w:val="00C75380"/>
    <w:rsid w:val="00C762FA"/>
    <w:rsid w:val="00C8174D"/>
    <w:rsid w:val="00C817B8"/>
    <w:rsid w:val="00C83DA2"/>
    <w:rsid w:val="00C840CE"/>
    <w:rsid w:val="00C94D36"/>
    <w:rsid w:val="00C96267"/>
    <w:rsid w:val="00C96A69"/>
    <w:rsid w:val="00CA414F"/>
    <w:rsid w:val="00CB5479"/>
    <w:rsid w:val="00CB6A39"/>
    <w:rsid w:val="00CC4BCD"/>
    <w:rsid w:val="00CC7B15"/>
    <w:rsid w:val="00CD4640"/>
    <w:rsid w:val="00CD4EA0"/>
    <w:rsid w:val="00CE0A94"/>
    <w:rsid w:val="00CE39AA"/>
    <w:rsid w:val="00CE4C61"/>
    <w:rsid w:val="00CF3B7B"/>
    <w:rsid w:val="00D02C3A"/>
    <w:rsid w:val="00D030DF"/>
    <w:rsid w:val="00D069CE"/>
    <w:rsid w:val="00D124B3"/>
    <w:rsid w:val="00D12CC3"/>
    <w:rsid w:val="00D147A2"/>
    <w:rsid w:val="00D15121"/>
    <w:rsid w:val="00D21500"/>
    <w:rsid w:val="00D25C93"/>
    <w:rsid w:val="00D375F3"/>
    <w:rsid w:val="00D46675"/>
    <w:rsid w:val="00D61EE2"/>
    <w:rsid w:val="00D702E7"/>
    <w:rsid w:val="00D7057C"/>
    <w:rsid w:val="00D71511"/>
    <w:rsid w:val="00D73C6A"/>
    <w:rsid w:val="00D830AC"/>
    <w:rsid w:val="00D862D6"/>
    <w:rsid w:val="00D86C18"/>
    <w:rsid w:val="00D87865"/>
    <w:rsid w:val="00D87BD8"/>
    <w:rsid w:val="00D90ADC"/>
    <w:rsid w:val="00D92FD6"/>
    <w:rsid w:val="00D95783"/>
    <w:rsid w:val="00DA53AF"/>
    <w:rsid w:val="00DA701F"/>
    <w:rsid w:val="00DB1A57"/>
    <w:rsid w:val="00DB2443"/>
    <w:rsid w:val="00DE4C1D"/>
    <w:rsid w:val="00DE5752"/>
    <w:rsid w:val="00DF14ED"/>
    <w:rsid w:val="00E00BE3"/>
    <w:rsid w:val="00E0540D"/>
    <w:rsid w:val="00E0638A"/>
    <w:rsid w:val="00E063A1"/>
    <w:rsid w:val="00E0708B"/>
    <w:rsid w:val="00E10203"/>
    <w:rsid w:val="00E1357A"/>
    <w:rsid w:val="00E15290"/>
    <w:rsid w:val="00E17D6D"/>
    <w:rsid w:val="00E2166B"/>
    <w:rsid w:val="00E217FB"/>
    <w:rsid w:val="00E22019"/>
    <w:rsid w:val="00E41F17"/>
    <w:rsid w:val="00E4457A"/>
    <w:rsid w:val="00E50FCC"/>
    <w:rsid w:val="00E5274E"/>
    <w:rsid w:val="00E52FCC"/>
    <w:rsid w:val="00E60139"/>
    <w:rsid w:val="00E6092C"/>
    <w:rsid w:val="00E62AB5"/>
    <w:rsid w:val="00E66C39"/>
    <w:rsid w:val="00E765E5"/>
    <w:rsid w:val="00E771D1"/>
    <w:rsid w:val="00E813B3"/>
    <w:rsid w:val="00E82DF9"/>
    <w:rsid w:val="00E856A1"/>
    <w:rsid w:val="00E928D4"/>
    <w:rsid w:val="00E938FF"/>
    <w:rsid w:val="00E93F45"/>
    <w:rsid w:val="00E95628"/>
    <w:rsid w:val="00EA5856"/>
    <w:rsid w:val="00EA601D"/>
    <w:rsid w:val="00EA6D0B"/>
    <w:rsid w:val="00EB0312"/>
    <w:rsid w:val="00EB7461"/>
    <w:rsid w:val="00EC7C9A"/>
    <w:rsid w:val="00ED26C7"/>
    <w:rsid w:val="00EE12C8"/>
    <w:rsid w:val="00EE2972"/>
    <w:rsid w:val="00EE2A60"/>
    <w:rsid w:val="00EE4CD6"/>
    <w:rsid w:val="00EE6656"/>
    <w:rsid w:val="00EE6DAA"/>
    <w:rsid w:val="00EF2D81"/>
    <w:rsid w:val="00EF4239"/>
    <w:rsid w:val="00EF581D"/>
    <w:rsid w:val="00EF682E"/>
    <w:rsid w:val="00F0077C"/>
    <w:rsid w:val="00F1638E"/>
    <w:rsid w:val="00F17505"/>
    <w:rsid w:val="00F210F9"/>
    <w:rsid w:val="00F26015"/>
    <w:rsid w:val="00F27B1D"/>
    <w:rsid w:val="00F300A1"/>
    <w:rsid w:val="00F31464"/>
    <w:rsid w:val="00F35907"/>
    <w:rsid w:val="00F45C6C"/>
    <w:rsid w:val="00F45CC1"/>
    <w:rsid w:val="00F500D9"/>
    <w:rsid w:val="00F505FD"/>
    <w:rsid w:val="00F53FD4"/>
    <w:rsid w:val="00F5494A"/>
    <w:rsid w:val="00F55944"/>
    <w:rsid w:val="00F610C8"/>
    <w:rsid w:val="00F6577B"/>
    <w:rsid w:val="00F66D8B"/>
    <w:rsid w:val="00F700F4"/>
    <w:rsid w:val="00F714A9"/>
    <w:rsid w:val="00F715D7"/>
    <w:rsid w:val="00F76A27"/>
    <w:rsid w:val="00F8765F"/>
    <w:rsid w:val="00F96F38"/>
    <w:rsid w:val="00FA1A9D"/>
    <w:rsid w:val="00FA287A"/>
    <w:rsid w:val="00FA3EA5"/>
    <w:rsid w:val="00FA418E"/>
    <w:rsid w:val="00FB0AA6"/>
    <w:rsid w:val="00FB26E7"/>
    <w:rsid w:val="00FC70B0"/>
    <w:rsid w:val="00FD12E2"/>
    <w:rsid w:val="00FD18F6"/>
    <w:rsid w:val="00FD5272"/>
    <w:rsid w:val="00FE12E9"/>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CB2B432C-1ADC-487A-9B14-9F813CE3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DF63-483E-454F-9876-42C96E91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2132</Words>
  <Characters>12156</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2</cp:revision>
  <cp:lastPrinted>2022-11-08T09:22:00Z</cp:lastPrinted>
  <dcterms:created xsi:type="dcterms:W3CDTF">2023-06-15T10:23:00Z</dcterms:created>
  <dcterms:modified xsi:type="dcterms:W3CDTF">2023-06-15T10:23:00Z</dcterms:modified>
</cp:coreProperties>
</file>