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F5" w:rsidRDefault="009B62F5" w:rsidP="009B62F5">
      <w:pPr>
        <w:pStyle w:val="Zkladntext"/>
        <w:jc w:val="center"/>
        <w:rPr>
          <w:color w:val="FF0000"/>
        </w:rPr>
      </w:pPr>
      <w:r>
        <w:rPr>
          <w:b/>
          <w:bCs/>
        </w:rPr>
        <w:t>Uznesenia  z riadneho  zasadnutia</w:t>
      </w:r>
    </w:p>
    <w:p w:rsidR="009B62F5" w:rsidRDefault="009B62F5" w:rsidP="009B62F5">
      <w:pPr>
        <w:pStyle w:val="Zkladntext"/>
        <w:jc w:val="center"/>
        <w:rPr>
          <w:b/>
          <w:bCs/>
        </w:rPr>
      </w:pPr>
      <w:r>
        <w:rPr>
          <w:b/>
          <w:bCs/>
        </w:rPr>
        <w:t>Obecného zastupiteľstva  v Hrabovke zo dňa 23.11.2012</w:t>
      </w:r>
    </w:p>
    <w:p w:rsidR="009B62F5" w:rsidRDefault="009B62F5" w:rsidP="009B62F5">
      <w:pPr>
        <w:pStyle w:val="Zkladntext"/>
        <w:jc w:val="center"/>
        <w:rPr>
          <w:b/>
        </w:rPr>
      </w:pPr>
    </w:p>
    <w:p w:rsidR="006C4A5B" w:rsidRDefault="006C4A5B" w:rsidP="009B62F5">
      <w:pPr>
        <w:pStyle w:val="Zkladntext"/>
        <w:rPr>
          <w:b/>
          <w:u w:val="single"/>
        </w:rPr>
      </w:pPr>
    </w:p>
    <w:p w:rsidR="009B62F5" w:rsidRDefault="009B62F5" w:rsidP="009B62F5">
      <w:pPr>
        <w:pStyle w:val="Zkladntext"/>
        <w:rPr>
          <w:b/>
        </w:rPr>
      </w:pPr>
      <w:r>
        <w:rPr>
          <w:b/>
          <w:u w:val="single"/>
        </w:rPr>
        <w:t>Počet prítomných poslancov</w:t>
      </w:r>
      <w:r>
        <w:rPr>
          <w:b/>
          <w:u w:val="single"/>
        </w:rPr>
        <w:tab/>
        <w:t>3</w:t>
      </w:r>
    </w:p>
    <w:p w:rsidR="009B62F5" w:rsidRDefault="009B62F5" w:rsidP="009B62F5">
      <w:pPr>
        <w:pStyle w:val="Zkladntext"/>
        <w:jc w:val="left"/>
        <w:rPr>
          <w:i/>
        </w:rPr>
      </w:pPr>
      <w:r>
        <w:rPr>
          <w:i/>
        </w:rPr>
        <w:t xml:space="preserve">Schvaľovanie  číslo: </w:t>
      </w:r>
      <w:r>
        <w:rPr>
          <w:i/>
        </w:rPr>
        <w:tab/>
        <w:t xml:space="preserve"> (3-3-0-0)</w:t>
      </w:r>
      <w:r>
        <w:rPr>
          <w:i/>
        </w:rPr>
        <w:tab/>
      </w:r>
    </w:p>
    <w:p w:rsidR="009B62F5" w:rsidRDefault="009B62F5" w:rsidP="009B62F5">
      <w:pPr>
        <w:pStyle w:val="Zkladntext"/>
        <w:jc w:val="left"/>
        <w:rPr>
          <w:i/>
        </w:rPr>
      </w:pPr>
      <w:r>
        <w:rPr>
          <w:i/>
        </w:rPr>
        <w:t xml:space="preserve">prvé číslo </w:t>
      </w:r>
      <w:r>
        <w:rPr>
          <w:i/>
        </w:rPr>
        <w:tab/>
        <w:t>-  počet prítomných poslancov</w:t>
      </w:r>
    </w:p>
    <w:p w:rsidR="009B62F5" w:rsidRDefault="009B62F5" w:rsidP="009B62F5">
      <w:pPr>
        <w:pStyle w:val="Zkladntext"/>
        <w:jc w:val="left"/>
        <w:rPr>
          <w:i/>
        </w:rPr>
      </w:pPr>
      <w:r>
        <w:rPr>
          <w:i/>
        </w:rPr>
        <w:t>druhé číslo</w:t>
      </w:r>
      <w:r>
        <w:rPr>
          <w:i/>
        </w:rPr>
        <w:tab/>
        <w:t>-  počet hlasujúcich  za daný návrh</w:t>
      </w:r>
    </w:p>
    <w:p w:rsidR="009B62F5" w:rsidRDefault="009B62F5" w:rsidP="009B62F5">
      <w:pPr>
        <w:pStyle w:val="Zkladntext"/>
        <w:jc w:val="left"/>
        <w:rPr>
          <w:i/>
        </w:rPr>
      </w:pPr>
      <w:r>
        <w:rPr>
          <w:i/>
        </w:rPr>
        <w:t>tretie číslo</w:t>
      </w:r>
      <w:r>
        <w:rPr>
          <w:i/>
        </w:rPr>
        <w:tab/>
        <w:t>-  počet hlasujúcich  proti</w:t>
      </w:r>
    </w:p>
    <w:p w:rsidR="009B62F5" w:rsidRDefault="009B62F5" w:rsidP="009B62F5">
      <w:pPr>
        <w:pStyle w:val="Zkladntext"/>
        <w:jc w:val="left"/>
        <w:rPr>
          <w:i/>
        </w:rPr>
      </w:pPr>
      <w:r>
        <w:rPr>
          <w:i/>
        </w:rPr>
        <w:t>štvrté číslo</w:t>
      </w:r>
      <w:r>
        <w:rPr>
          <w:i/>
        </w:rPr>
        <w:tab/>
        <w:t>-  počet poslancov, ktorí sa zdržali hlasovania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B62F5" w:rsidRDefault="009B62F5" w:rsidP="009B62F5">
      <w:pPr>
        <w:pStyle w:val="Zkladntext"/>
        <w:jc w:val="left"/>
        <w:rPr>
          <w:b/>
          <w:u w:val="single"/>
        </w:rPr>
      </w:pPr>
    </w:p>
    <w:p w:rsidR="009B62F5" w:rsidRDefault="009B62F5" w:rsidP="00091D54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 xml:space="preserve">K bodu </w:t>
      </w:r>
      <w:r>
        <w:rPr>
          <w:b/>
          <w:u w:val="single"/>
        </w:rPr>
        <w:tab/>
        <w:t>Otvorenie zasadnutia</w:t>
      </w:r>
    </w:p>
    <w:p w:rsidR="009B62F5" w:rsidRDefault="009B62F5" w:rsidP="009B62F5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Uznesenie  č. 66/2012</w:t>
      </w:r>
    </w:p>
    <w:p w:rsidR="009B62F5" w:rsidRDefault="009B62F5" w:rsidP="009B62F5">
      <w:pPr>
        <w:pStyle w:val="Zkladntext"/>
        <w:jc w:val="left"/>
        <w:outlineLvl w:val="0"/>
      </w:pPr>
      <w:r>
        <w:t>Obecné zastupiteľstvo v Hrabovke</w:t>
      </w:r>
    </w:p>
    <w:p w:rsidR="009B62F5" w:rsidRDefault="009B62F5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>schvaľuje (3-3-0-0)</w:t>
      </w:r>
    </w:p>
    <w:p w:rsidR="009B62F5" w:rsidRDefault="009B62F5" w:rsidP="009B62F5">
      <w:pPr>
        <w:pStyle w:val="Zkladntext"/>
      </w:pPr>
      <w:r>
        <w:rPr>
          <w:iCs/>
        </w:rPr>
        <w:t xml:space="preserve">navrhnutý program </w:t>
      </w:r>
      <w:proofErr w:type="spellStart"/>
      <w:r>
        <w:rPr>
          <w:iCs/>
        </w:rPr>
        <w:t>OcZ</w:t>
      </w:r>
      <w:proofErr w:type="spellEnd"/>
      <w:r>
        <w:rPr>
          <w:iCs/>
        </w:rPr>
        <w:t xml:space="preserve"> </w:t>
      </w:r>
      <w:r w:rsidR="009A2596">
        <w:rPr>
          <w:iCs/>
        </w:rPr>
        <w:t xml:space="preserve"> </w:t>
      </w:r>
      <w:r>
        <w:rPr>
          <w:iCs/>
        </w:rPr>
        <w:t xml:space="preserve">v pôvodnom znení  </w:t>
      </w:r>
    </w:p>
    <w:p w:rsidR="009B62F5" w:rsidRDefault="009B62F5" w:rsidP="009B62F5">
      <w:pPr>
        <w:pStyle w:val="Zkladntext"/>
      </w:pPr>
    </w:p>
    <w:p w:rsidR="009B62F5" w:rsidRDefault="009B62F5" w:rsidP="00091D54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K bodu  </w:t>
      </w:r>
      <w:r>
        <w:rPr>
          <w:b/>
          <w:u w:val="single"/>
        </w:rPr>
        <w:tab/>
        <w:t>Určenie zapisovateľa a overovateľov zápisnice</w:t>
      </w:r>
    </w:p>
    <w:p w:rsidR="009B62F5" w:rsidRDefault="009B62F5" w:rsidP="009B62F5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Uznesenie  č.67/2012</w:t>
      </w:r>
    </w:p>
    <w:p w:rsidR="009B62F5" w:rsidRDefault="009B62F5" w:rsidP="009B62F5">
      <w:pPr>
        <w:pStyle w:val="Zkladntext"/>
        <w:jc w:val="left"/>
        <w:outlineLvl w:val="0"/>
      </w:pPr>
      <w:r>
        <w:t>Obecné zastupiteľstvo v Hrabovke</w:t>
      </w:r>
    </w:p>
    <w:p w:rsidR="009B62F5" w:rsidRDefault="009B62F5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9B62F5" w:rsidRDefault="009B62F5" w:rsidP="009B62F5">
      <w:pPr>
        <w:pStyle w:val="Zkladntext"/>
      </w:pPr>
      <w:r>
        <w:t xml:space="preserve">za overovateľov  p. Ľubomíra </w:t>
      </w:r>
      <w:proofErr w:type="spellStart"/>
      <w:r>
        <w:t>Holíčka</w:t>
      </w:r>
      <w:proofErr w:type="spellEnd"/>
      <w:r>
        <w:t xml:space="preserve"> a p. Pavla </w:t>
      </w:r>
      <w:proofErr w:type="spellStart"/>
      <w:r>
        <w:t>Čiču</w:t>
      </w:r>
      <w:proofErr w:type="spellEnd"/>
    </w:p>
    <w:p w:rsidR="009B62F5" w:rsidRDefault="009B62F5" w:rsidP="009B62F5">
      <w:pPr>
        <w:pStyle w:val="Zkladntext"/>
      </w:pPr>
      <w:r>
        <w:t xml:space="preserve">za zapisovateľa  pracovníčku </w:t>
      </w:r>
      <w:proofErr w:type="spellStart"/>
      <w:r>
        <w:t>OcÚ</w:t>
      </w:r>
      <w:proofErr w:type="spellEnd"/>
      <w:r>
        <w:t xml:space="preserve"> p. Helenu </w:t>
      </w:r>
      <w:proofErr w:type="spellStart"/>
      <w:r>
        <w:t>Kopúňovú</w:t>
      </w:r>
      <w:proofErr w:type="spellEnd"/>
    </w:p>
    <w:p w:rsidR="009B62F5" w:rsidRDefault="009B62F5" w:rsidP="009B62F5">
      <w:pPr>
        <w:pStyle w:val="Zkladntext"/>
      </w:pPr>
    </w:p>
    <w:p w:rsidR="009B62F5" w:rsidRDefault="009B62F5" w:rsidP="00091D54">
      <w:pPr>
        <w:pStyle w:val="Zkladntext"/>
        <w:jc w:val="left"/>
      </w:pPr>
      <w:r>
        <w:rPr>
          <w:b/>
          <w:u w:val="single"/>
        </w:rPr>
        <w:t>K bodu</w:t>
      </w:r>
      <w:r>
        <w:rPr>
          <w:b/>
          <w:u w:val="single"/>
        </w:rPr>
        <w:tab/>
        <w:t>Kontrola uznesení z </w:t>
      </w:r>
      <w:proofErr w:type="spellStart"/>
      <w:r>
        <w:rPr>
          <w:b/>
          <w:u w:val="single"/>
        </w:rPr>
        <w:t>predchádzajucého</w:t>
      </w:r>
      <w:proofErr w:type="spellEnd"/>
      <w:r>
        <w:rPr>
          <w:b/>
          <w:u w:val="single"/>
        </w:rPr>
        <w:t xml:space="preserve"> zasadnutia</w:t>
      </w:r>
    </w:p>
    <w:p w:rsidR="009B62F5" w:rsidRDefault="009B62F5" w:rsidP="009B62F5">
      <w:pPr>
        <w:pStyle w:val="Zkladntext"/>
        <w:jc w:val="center"/>
        <w:rPr>
          <w:b/>
        </w:rPr>
      </w:pPr>
      <w:r>
        <w:rPr>
          <w:b/>
        </w:rPr>
        <w:t>Uznesenie č. 68/2012</w:t>
      </w:r>
    </w:p>
    <w:p w:rsidR="009B62F5" w:rsidRPr="00091D54" w:rsidRDefault="009B62F5" w:rsidP="009B62F5">
      <w:pPr>
        <w:pStyle w:val="Zkladntext"/>
        <w:rPr>
          <w:b/>
        </w:rPr>
      </w:pPr>
      <w:r>
        <w:t>.Obecné zastupiteľstvo v Hrabovke</w:t>
      </w:r>
    </w:p>
    <w:p w:rsidR="009B62F5" w:rsidRDefault="009B62F5" w:rsidP="009B62F5">
      <w:pPr>
        <w:pStyle w:val="Zkladntext"/>
        <w:rPr>
          <w:i/>
        </w:rPr>
      </w:pPr>
      <w:r>
        <w:rPr>
          <w:i/>
        </w:rPr>
        <w:t>berie na vedomie (3-3-0-0)</w:t>
      </w:r>
    </w:p>
    <w:p w:rsidR="009B62F5" w:rsidRDefault="009A2596" w:rsidP="009B62F5">
      <w:pPr>
        <w:pStyle w:val="Zkladntext"/>
        <w:rPr>
          <w:b/>
          <w:u w:val="single"/>
        </w:rPr>
      </w:pPr>
      <w:r>
        <w:t xml:space="preserve">kontrolu uznesení z predchádzajúceho zasadnutia </w:t>
      </w:r>
      <w:proofErr w:type="spellStart"/>
      <w:r>
        <w:t>OcZ</w:t>
      </w:r>
      <w:proofErr w:type="spellEnd"/>
    </w:p>
    <w:p w:rsidR="009B62F5" w:rsidRDefault="009B62F5" w:rsidP="009B62F5">
      <w:pPr>
        <w:pStyle w:val="Zkladntext"/>
        <w:rPr>
          <w:b/>
          <w:u w:val="single"/>
        </w:rPr>
      </w:pPr>
    </w:p>
    <w:p w:rsidR="009B62F5" w:rsidRDefault="009B62F5" w:rsidP="00091D54">
      <w:pPr>
        <w:pStyle w:val="Zkladntext"/>
        <w:jc w:val="left"/>
        <w:rPr>
          <w:bCs/>
          <w:u w:val="single"/>
        </w:rPr>
      </w:pPr>
      <w:r>
        <w:rPr>
          <w:b/>
          <w:u w:val="single"/>
        </w:rPr>
        <w:t>K bodu</w:t>
      </w:r>
      <w:r>
        <w:rPr>
          <w:b/>
          <w:u w:val="single"/>
        </w:rPr>
        <w:tab/>
        <w:t>Hospodárenie obce 1-10/2012, zmena  rozpočtu</w:t>
      </w:r>
    </w:p>
    <w:p w:rsidR="009B62F5" w:rsidRDefault="009B62F5" w:rsidP="00091D54">
      <w:pPr>
        <w:pStyle w:val="Zkladntext"/>
        <w:tabs>
          <w:tab w:val="center" w:pos="4536"/>
          <w:tab w:val="left" w:pos="7695"/>
        </w:tabs>
        <w:jc w:val="center"/>
        <w:outlineLvl w:val="0"/>
        <w:rPr>
          <w:b/>
          <w:bCs/>
        </w:rPr>
      </w:pPr>
      <w:r>
        <w:rPr>
          <w:b/>
          <w:bCs/>
        </w:rPr>
        <w:t>Uznesenie  č. 69/2012</w:t>
      </w:r>
    </w:p>
    <w:p w:rsidR="009B62F5" w:rsidRDefault="009B62F5" w:rsidP="009B62F5">
      <w:pPr>
        <w:pStyle w:val="Zkladntext"/>
        <w:jc w:val="left"/>
        <w:outlineLvl w:val="0"/>
      </w:pPr>
      <w:r>
        <w:t>Obecné zastupiteľstvo v Hrabovke</w:t>
      </w:r>
    </w:p>
    <w:p w:rsidR="009B62F5" w:rsidRDefault="009B62F5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>berie na vedomie   (3-3-0-0)</w:t>
      </w:r>
    </w:p>
    <w:p w:rsidR="009A2596" w:rsidRDefault="009A2596" w:rsidP="009B62F5">
      <w:pPr>
        <w:pStyle w:val="Zkladntext"/>
        <w:jc w:val="left"/>
        <w:outlineLvl w:val="0"/>
      </w:pPr>
      <w:r>
        <w:t>hospodárenie obce v období 1-10/2012</w:t>
      </w:r>
    </w:p>
    <w:p w:rsidR="009A2596" w:rsidRDefault="009A2596" w:rsidP="00714AFC">
      <w:pPr>
        <w:pStyle w:val="Zkladntext"/>
        <w:jc w:val="center"/>
        <w:outlineLvl w:val="0"/>
      </w:pPr>
      <w:r>
        <w:rPr>
          <w:b/>
          <w:bCs/>
        </w:rPr>
        <w:t>Uznesenie č. 70/2012</w:t>
      </w:r>
    </w:p>
    <w:p w:rsidR="009A2596" w:rsidRDefault="009A2596" w:rsidP="009B62F5">
      <w:pPr>
        <w:pStyle w:val="Zkladntext"/>
        <w:jc w:val="left"/>
        <w:outlineLvl w:val="0"/>
      </w:pPr>
      <w:r>
        <w:t>Obecné zastupiteľstvo v Hrabovke</w:t>
      </w:r>
    </w:p>
    <w:p w:rsidR="009A2596" w:rsidRDefault="009A2596" w:rsidP="009A2596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1C486E" w:rsidRDefault="001C486E" w:rsidP="001C486E">
      <w:pPr>
        <w:spacing w:line="360" w:lineRule="auto"/>
        <w:jc w:val="both"/>
      </w:pPr>
      <w:r>
        <w:t xml:space="preserve">5. </w:t>
      </w:r>
      <w:r w:rsidRPr="00A221CB">
        <w:t xml:space="preserve">zmenu rozpočtu </w:t>
      </w:r>
      <w:r>
        <w:t xml:space="preserve">vrátane programov a podprogramov </w:t>
      </w:r>
      <w:r w:rsidRPr="00A221CB">
        <w:t>rozpočtovým opatrením č.</w:t>
      </w:r>
      <w:r>
        <w:t>5</w:t>
      </w:r>
      <w:r w:rsidRPr="00A221CB">
        <w:t xml:space="preserve"> v zmysle ustanovenia § 14 ods. 2 písm. b) zákona č.583/2004 </w:t>
      </w:r>
      <w:proofErr w:type="spellStart"/>
      <w:r w:rsidRPr="00A221CB">
        <w:t>Z.z</w:t>
      </w:r>
      <w:proofErr w:type="spellEnd"/>
      <w:r w:rsidRPr="00A221CB">
        <w:t>. o rozpočtových pravidlách územnej samosprávy a o zmene a doplnení niektorých zákono</w:t>
      </w:r>
      <w:r>
        <w:t>v v znení neskorších  predpisov  podľa priloženého návrhu:</w:t>
      </w:r>
    </w:p>
    <w:p w:rsidR="001C486E" w:rsidRDefault="001C486E" w:rsidP="001C486E">
      <w:pPr>
        <w:spacing w:line="360" w:lineRule="auto"/>
        <w:jc w:val="both"/>
      </w:pPr>
    </w:p>
    <w:p w:rsidR="00EE2565" w:rsidRDefault="00EE2565" w:rsidP="001C486E">
      <w:pPr>
        <w:spacing w:line="360" w:lineRule="auto"/>
        <w:jc w:val="both"/>
      </w:pPr>
    </w:p>
    <w:p w:rsidR="00EE2565" w:rsidRDefault="00EE2565" w:rsidP="001C486E">
      <w:pPr>
        <w:spacing w:line="360" w:lineRule="auto"/>
        <w:jc w:val="both"/>
      </w:pPr>
    </w:p>
    <w:p w:rsidR="00EE2565" w:rsidRDefault="00EE2565" w:rsidP="001C486E">
      <w:pPr>
        <w:spacing w:line="360" w:lineRule="auto"/>
        <w:jc w:val="both"/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0"/>
        <w:gridCol w:w="1620"/>
        <w:gridCol w:w="1620"/>
        <w:gridCol w:w="1420"/>
      </w:tblGrid>
      <w:tr w:rsidR="001C486E" w:rsidTr="00CD4C6B">
        <w:tc>
          <w:tcPr>
            <w:tcW w:w="3168" w:type="dxa"/>
            <w:tcBorders>
              <w:bottom w:val="single" w:sz="4" w:space="0" w:color="auto"/>
            </w:tcBorders>
            <w:shd w:val="clear" w:color="auto" w:fill="FFCC00"/>
          </w:tcPr>
          <w:p w:rsidR="001C486E" w:rsidRDefault="001C486E" w:rsidP="00CD4C6B">
            <w:pPr>
              <w:spacing w:line="360" w:lineRule="auto"/>
              <w:jc w:val="both"/>
            </w:pPr>
          </w:p>
          <w:p w:rsidR="001C486E" w:rsidRDefault="001C486E" w:rsidP="00CD4C6B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</w:p>
          <w:p w:rsidR="001C486E" w:rsidRDefault="001C486E" w:rsidP="00CD4C6B">
            <w:pPr>
              <w:jc w:val="center"/>
            </w:pPr>
            <w:r>
              <w:t xml:space="preserve">Rozpočet na rok 2012 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 xml:space="preserve">4. zmena rozpočtu </w:t>
            </w:r>
          </w:p>
          <w:p w:rsidR="001C486E" w:rsidRDefault="001C486E" w:rsidP="00CD4C6B">
            <w:pPr>
              <w:jc w:val="center"/>
            </w:pPr>
            <w:r>
              <w:t>na rok 2012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 xml:space="preserve">Návrh na </w:t>
            </w:r>
          </w:p>
          <w:p w:rsidR="001C486E" w:rsidRDefault="001C486E" w:rsidP="00CD4C6B">
            <w:pPr>
              <w:jc w:val="center"/>
            </w:pPr>
            <w:r>
              <w:t>5. zmenu rozpočtu na rok 2012 v €</w:t>
            </w:r>
          </w:p>
        </w:tc>
        <w:tc>
          <w:tcPr>
            <w:tcW w:w="14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>5. zmena rozpočtu na rok 2012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</w:tr>
      <w:tr w:rsidR="001C486E" w:rsidTr="00CD4C6B">
        <w:tc>
          <w:tcPr>
            <w:tcW w:w="3168" w:type="dxa"/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>Bežné príjmy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 xml:space="preserve"> 81 276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78 138,06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-369,39</w:t>
            </w:r>
          </w:p>
        </w:tc>
        <w:tc>
          <w:tcPr>
            <w:tcW w:w="14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77 768,67</w:t>
            </w:r>
          </w:p>
        </w:tc>
      </w:tr>
      <w:tr w:rsidR="001C486E" w:rsidTr="00CD4C6B">
        <w:tc>
          <w:tcPr>
            <w:tcW w:w="3168" w:type="dxa"/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>Kapitálové príjmy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</w:tr>
      <w:tr w:rsidR="001C486E" w:rsidTr="00CD4C6B"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 xml:space="preserve">Finančné operácie príjmové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23 534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23 534</w:t>
            </w:r>
          </w:p>
        </w:tc>
      </w:tr>
      <w:tr w:rsidR="001C486E" w:rsidTr="00CD4C6B">
        <w:tc>
          <w:tcPr>
            <w:tcW w:w="3168" w:type="dxa"/>
            <w:shd w:val="clear" w:color="auto" w:fill="00FFFF"/>
          </w:tcPr>
          <w:p w:rsidR="001C486E" w:rsidRPr="00AB4C90" w:rsidRDefault="001C486E" w:rsidP="00CD4C6B">
            <w:pPr>
              <w:spacing w:line="360" w:lineRule="auto"/>
              <w:jc w:val="both"/>
              <w:rPr>
                <w:b/>
              </w:rPr>
            </w:pPr>
            <w:r w:rsidRPr="00AB4C90">
              <w:rPr>
                <w:b/>
              </w:rPr>
              <w:t>Príjmy spolu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81 276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101 672,06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-369,39</w:t>
            </w:r>
          </w:p>
        </w:tc>
        <w:tc>
          <w:tcPr>
            <w:tcW w:w="14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101 302,67</w:t>
            </w:r>
          </w:p>
        </w:tc>
      </w:tr>
    </w:tbl>
    <w:p w:rsidR="001C486E" w:rsidRDefault="001C486E" w:rsidP="001C486E">
      <w:pPr>
        <w:spacing w:line="360" w:lineRule="auto"/>
        <w:jc w:val="both"/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0"/>
        <w:gridCol w:w="1620"/>
        <w:gridCol w:w="1620"/>
        <w:gridCol w:w="1420"/>
      </w:tblGrid>
      <w:tr w:rsidR="001C486E" w:rsidTr="00CD4C6B">
        <w:tc>
          <w:tcPr>
            <w:tcW w:w="3168" w:type="dxa"/>
            <w:tcBorders>
              <w:bottom w:val="single" w:sz="4" w:space="0" w:color="auto"/>
            </w:tcBorders>
            <w:shd w:val="clear" w:color="auto" w:fill="FFCC00"/>
          </w:tcPr>
          <w:p w:rsidR="001C486E" w:rsidRDefault="001C486E" w:rsidP="00CD4C6B">
            <w:pPr>
              <w:spacing w:line="360" w:lineRule="auto"/>
              <w:jc w:val="both"/>
            </w:pPr>
          </w:p>
          <w:p w:rsidR="001C486E" w:rsidRDefault="001C486E" w:rsidP="00CD4C6B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</w:p>
          <w:p w:rsidR="001C486E" w:rsidRDefault="001C486E" w:rsidP="00CD4C6B">
            <w:pPr>
              <w:jc w:val="center"/>
            </w:pPr>
            <w:r>
              <w:t xml:space="preserve">Rozpočet na rok 2012 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 xml:space="preserve">4. zmena rozpočtu </w:t>
            </w:r>
          </w:p>
          <w:p w:rsidR="001C486E" w:rsidRDefault="001C486E" w:rsidP="00CD4C6B">
            <w:pPr>
              <w:jc w:val="center"/>
            </w:pPr>
            <w:r>
              <w:t>na rok 2012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 xml:space="preserve">Návrh na </w:t>
            </w:r>
          </w:p>
          <w:p w:rsidR="001C486E" w:rsidRDefault="001C486E" w:rsidP="00CD4C6B">
            <w:pPr>
              <w:jc w:val="center"/>
            </w:pPr>
            <w:r>
              <w:t>5. zmenu rozpočtu na rok 2012 v €</w:t>
            </w:r>
          </w:p>
        </w:tc>
        <w:tc>
          <w:tcPr>
            <w:tcW w:w="1420" w:type="dxa"/>
            <w:shd w:val="clear" w:color="auto" w:fill="FFCC00"/>
          </w:tcPr>
          <w:p w:rsidR="001C486E" w:rsidRDefault="001C486E" w:rsidP="00CD4C6B">
            <w:pPr>
              <w:jc w:val="center"/>
            </w:pPr>
            <w:r>
              <w:t>5. zmena rozpočtu na rok 2012</w:t>
            </w:r>
          </w:p>
          <w:p w:rsidR="001C486E" w:rsidRDefault="001C486E" w:rsidP="00CD4C6B">
            <w:pPr>
              <w:jc w:val="center"/>
            </w:pPr>
            <w:r>
              <w:t>v €</w:t>
            </w:r>
          </w:p>
        </w:tc>
      </w:tr>
      <w:tr w:rsidR="001C486E" w:rsidTr="00CD4C6B">
        <w:tc>
          <w:tcPr>
            <w:tcW w:w="3168" w:type="dxa"/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>Bežné výdavky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73 828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72 432,9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-124,23</w:t>
            </w:r>
          </w:p>
        </w:tc>
        <w:tc>
          <w:tcPr>
            <w:tcW w:w="14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72 308,67</w:t>
            </w:r>
          </w:p>
        </w:tc>
      </w:tr>
      <w:tr w:rsidR="001C486E" w:rsidTr="00CD4C6B">
        <w:tc>
          <w:tcPr>
            <w:tcW w:w="3168" w:type="dxa"/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>Kapitálové výdavky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7 200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24 239,16</w:t>
            </w:r>
          </w:p>
        </w:tc>
        <w:tc>
          <w:tcPr>
            <w:tcW w:w="16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-245,16</w:t>
            </w:r>
          </w:p>
        </w:tc>
        <w:tc>
          <w:tcPr>
            <w:tcW w:w="1420" w:type="dxa"/>
          </w:tcPr>
          <w:p w:rsidR="001C486E" w:rsidRDefault="001C486E" w:rsidP="00CD4C6B">
            <w:pPr>
              <w:spacing w:line="360" w:lineRule="auto"/>
              <w:jc w:val="center"/>
            </w:pPr>
            <w:r>
              <w:t>23 994</w:t>
            </w:r>
          </w:p>
        </w:tc>
      </w:tr>
      <w:tr w:rsidR="001C486E" w:rsidTr="00CD4C6B"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1C486E" w:rsidRDefault="001C486E" w:rsidP="00CD4C6B">
            <w:pPr>
              <w:jc w:val="both"/>
            </w:pPr>
            <w:r>
              <w:t>Finančné operácie výdavkové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248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5 000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C486E" w:rsidRDefault="001C486E" w:rsidP="00CD4C6B">
            <w:pPr>
              <w:spacing w:line="360" w:lineRule="auto"/>
              <w:jc w:val="center"/>
            </w:pPr>
            <w:r>
              <w:t>5000</w:t>
            </w:r>
          </w:p>
        </w:tc>
      </w:tr>
      <w:tr w:rsidR="001C486E" w:rsidTr="00CD4C6B">
        <w:tc>
          <w:tcPr>
            <w:tcW w:w="3168" w:type="dxa"/>
            <w:shd w:val="clear" w:color="auto" w:fill="00FFFF"/>
          </w:tcPr>
          <w:p w:rsidR="001C486E" w:rsidRPr="00AB4C90" w:rsidRDefault="001C486E" w:rsidP="00CD4C6B">
            <w:pPr>
              <w:spacing w:line="360" w:lineRule="auto"/>
              <w:jc w:val="both"/>
              <w:rPr>
                <w:b/>
              </w:rPr>
            </w:pPr>
            <w:r w:rsidRPr="00AB4C90">
              <w:rPr>
                <w:b/>
              </w:rPr>
              <w:t>Výdavky spolu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81 276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101 672,06</w:t>
            </w:r>
          </w:p>
        </w:tc>
        <w:tc>
          <w:tcPr>
            <w:tcW w:w="16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-369,39</w:t>
            </w:r>
          </w:p>
        </w:tc>
        <w:tc>
          <w:tcPr>
            <w:tcW w:w="1420" w:type="dxa"/>
            <w:shd w:val="clear" w:color="auto" w:fill="00FFFF"/>
          </w:tcPr>
          <w:p w:rsidR="001C486E" w:rsidRDefault="001C486E" w:rsidP="00CD4C6B">
            <w:pPr>
              <w:spacing w:line="360" w:lineRule="auto"/>
              <w:jc w:val="center"/>
            </w:pPr>
            <w:r>
              <w:t>101 302,67</w:t>
            </w:r>
          </w:p>
        </w:tc>
      </w:tr>
    </w:tbl>
    <w:p w:rsidR="001C486E" w:rsidRDefault="001C486E" w:rsidP="001C486E">
      <w:pPr>
        <w:spacing w:line="360" w:lineRule="auto"/>
        <w:jc w:val="both"/>
      </w:pPr>
    </w:p>
    <w:p w:rsidR="00EE2565" w:rsidRDefault="009B62F5" w:rsidP="00091D54">
      <w:pPr>
        <w:pStyle w:val="Zkladntext"/>
        <w:jc w:val="left"/>
        <w:outlineLvl w:val="0"/>
      </w:pPr>
      <w:r>
        <w:tab/>
      </w:r>
      <w:r>
        <w:tab/>
      </w:r>
    </w:p>
    <w:p w:rsidR="009B62F5" w:rsidRPr="00EE2565" w:rsidRDefault="00091D54" w:rsidP="00091D54">
      <w:pPr>
        <w:pStyle w:val="Zkladntext"/>
        <w:jc w:val="left"/>
        <w:outlineLvl w:val="0"/>
      </w:pPr>
      <w:r>
        <w:rPr>
          <w:b/>
          <w:bCs/>
          <w:u w:val="single"/>
        </w:rPr>
        <w:t xml:space="preserve">K bodu          </w:t>
      </w:r>
      <w:r w:rsidR="009B62F5" w:rsidRPr="00AE7251">
        <w:rPr>
          <w:b/>
          <w:u w:val="single"/>
        </w:rPr>
        <w:t>Návrh programového rozpočtu na r. 2013-2015</w:t>
      </w:r>
    </w:p>
    <w:p w:rsidR="009B62F5" w:rsidRDefault="009B62F5" w:rsidP="00091D54">
      <w:pPr>
        <w:pStyle w:val="Zkladntext"/>
        <w:jc w:val="center"/>
        <w:outlineLvl w:val="0"/>
      </w:pPr>
      <w:r>
        <w:rPr>
          <w:b/>
          <w:bCs/>
        </w:rPr>
        <w:t>Uznesenie č. 7</w:t>
      </w:r>
      <w:r w:rsidR="00E70B13">
        <w:rPr>
          <w:b/>
          <w:bCs/>
        </w:rPr>
        <w:t>1</w:t>
      </w:r>
      <w:r>
        <w:rPr>
          <w:b/>
          <w:bCs/>
        </w:rPr>
        <w:t>/2012</w:t>
      </w:r>
    </w:p>
    <w:p w:rsidR="009B62F5" w:rsidRDefault="009B62F5" w:rsidP="009B62F5">
      <w:pPr>
        <w:pStyle w:val="Zkladntext"/>
        <w:jc w:val="left"/>
        <w:outlineLvl w:val="0"/>
      </w:pPr>
      <w:r>
        <w:t>Obecné zastupiteľstvo v Hrabovke</w:t>
      </w:r>
    </w:p>
    <w:p w:rsidR="009B62F5" w:rsidRDefault="00E70B13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>Berie na vedomie</w:t>
      </w:r>
      <w:r w:rsidR="009B62F5">
        <w:rPr>
          <w:i/>
          <w:iCs/>
        </w:rPr>
        <w:t xml:space="preserve">  3-3-0-0)</w:t>
      </w:r>
    </w:p>
    <w:p w:rsidR="009B62F5" w:rsidRDefault="009B62F5" w:rsidP="009B62F5">
      <w:pPr>
        <w:pStyle w:val="Zkladntext"/>
        <w:jc w:val="left"/>
        <w:outlineLvl w:val="0"/>
      </w:pPr>
      <w:r>
        <w:t xml:space="preserve">Návrh programového rozpočtu na r. 2013-2015 </w:t>
      </w:r>
      <w:r w:rsidR="00E70B13">
        <w:rPr>
          <w:bCs/>
        </w:rPr>
        <w:t xml:space="preserve"> bude v pôvodnom znení pred schválením zverejnený.</w:t>
      </w:r>
    </w:p>
    <w:p w:rsidR="009B62F5" w:rsidRDefault="009B62F5" w:rsidP="009B62F5">
      <w:pPr>
        <w:pStyle w:val="Zkladntext"/>
        <w:jc w:val="left"/>
        <w:outlineLvl w:val="0"/>
        <w:rPr>
          <w:b/>
          <w:bCs/>
          <w:u w:val="single"/>
        </w:rPr>
      </w:pPr>
    </w:p>
    <w:p w:rsidR="009B62F5" w:rsidRPr="009C3CDB" w:rsidRDefault="009B62F5" w:rsidP="00091D54">
      <w:pPr>
        <w:pStyle w:val="Zkladntext"/>
        <w:jc w:val="left"/>
        <w:outlineLvl w:val="0"/>
        <w:rPr>
          <w:u w:val="single"/>
        </w:rPr>
      </w:pPr>
      <w:r w:rsidRPr="009C3CDB">
        <w:rPr>
          <w:b/>
          <w:bCs/>
          <w:u w:val="single"/>
        </w:rPr>
        <w:t xml:space="preserve">K bodu               Vodovod – informácia </w:t>
      </w:r>
    </w:p>
    <w:p w:rsidR="009B62F5" w:rsidRDefault="009B62F5" w:rsidP="00091D54">
      <w:pPr>
        <w:pStyle w:val="Zkladntext"/>
        <w:jc w:val="center"/>
        <w:rPr>
          <w:b/>
          <w:bCs/>
        </w:rPr>
      </w:pPr>
      <w:r>
        <w:rPr>
          <w:b/>
          <w:bCs/>
        </w:rPr>
        <w:t>U</w:t>
      </w:r>
      <w:r w:rsidR="00455CF3">
        <w:rPr>
          <w:b/>
          <w:bCs/>
        </w:rPr>
        <w:t>z</w:t>
      </w:r>
      <w:r>
        <w:rPr>
          <w:b/>
          <w:bCs/>
        </w:rPr>
        <w:t>nesenie č. 7</w:t>
      </w:r>
      <w:r w:rsidR="007C605A">
        <w:rPr>
          <w:b/>
          <w:bCs/>
        </w:rPr>
        <w:t>2</w:t>
      </w:r>
      <w:r>
        <w:rPr>
          <w:b/>
          <w:bCs/>
        </w:rPr>
        <w:t>/2012</w:t>
      </w:r>
    </w:p>
    <w:p w:rsidR="009B62F5" w:rsidRDefault="009B62F5" w:rsidP="009B62F5">
      <w:pPr>
        <w:pStyle w:val="Zkladntext"/>
      </w:pPr>
      <w:r>
        <w:t>Obecné zastupiteľstvo v Hrabovke</w:t>
      </w:r>
    </w:p>
    <w:p w:rsidR="009B62F5" w:rsidRDefault="00E53C22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>rozhodlo</w:t>
      </w:r>
      <w:r w:rsidR="009B62F5">
        <w:rPr>
          <w:i/>
          <w:iCs/>
        </w:rPr>
        <w:t xml:space="preserve">  (3-3</w:t>
      </w:r>
      <w:r w:rsidR="00E70B13">
        <w:rPr>
          <w:i/>
          <w:iCs/>
        </w:rPr>
        <w:t>-</w:t>
      </w:r>
      <w:r w:rsidR="009B62F5">
        <w:rPr>
          <w:i/>
          <w:iCs/>
        </w:rPr>
        <w:t>0-0)</w:t>
      </w:r>
    </w:p>
    <w:p w:rsidR="009B62F5" w:rsidRDefault="00E70B13" w:rsidP="009B62F5">
      <w:pPr>
        <w:pStyle w:val="Zkladntext"/>
      </w:pPr>
      <w:r>
        <w:t xml:space="preserve">Žiadosť </w:t>
      </w:r>
      <w:r w:rsidR="0025408A">
        <w:t xml:space="preserve">p. </w:t>
      </w:r>
      <w:proofErr w:type="spellStart"/>
      <w:r w:rsidR="0025408A">
        <w:t>Hatlasovej</w:t>
      </w:r>
      <w:proofErr w:type="spellEnd"/>
      <w:r w:rsidR="0025408A">
        <w:t xml:space="preserve"> Kat</w:t>
      </w:r>
      <w:r w:rsidR="001C486E">
        <w:t>a</w:t>
      </w:r>
      <w:r w:rsidR="0025408A">
        <w:t xml:space="preserve">ríny, bytom Hrabovka 48 o </w:t>
      </w:r>
      <w:r w:rsidR="0025408A">
        <w:rPr>
          <w:bCs/>
        </w:rPr>
        <w:t xml:space="preserve">nový prepočet za odber vody z obecného vodovodu  za obdobie 1/2012- 10/2012 </w:t>
      </w:r>
      <w:r>
        <w:t xml:space="preserve">bola preložená na </w:t>
      </w:r>
      <w:r w:rsidR="00E53C22">
        <w:t xml:space="preserve">najbližšie zasadnutie </w:t>
      </w:r>
      <w:r>
        <w:t xml:space="preserve"> </w:t>
      </w:r>
      <w:r w:rsidR="00E53C22">
        <w:t>o</w:t>
      </w:r>
      <w:r>
        <w:t>becného zastupiteľstva, nakoľko treba preveriť skutočnosti a vyjadrenie všetkých poslancov.</w:t>
      </w:r>
    </w:p>
    <w:p w:rsidR="009B62F5" w:rsidRDefault="009B62F5" w:rsidP="009B62F5">
      <w:pPr>
        <w:pStyle w:val="Zkladntext"/>
        <w:rPr>
          <w:b/>
        </w:rPr>
      </w:pPr>
      <w:r>
        <w:t xml:space="preserve">                                                           </w:t>
      </w:r>
      <w:r w:rsidR="00455CF3" w:rsidRPr="00455CF3">
        <w:rPr>
          <w:b/>
        </w:rPr>
        <w:t>Uznesenie č.73/2012</w:t>
      </w:r>
    </w:p>
    <w:p w:rsidR="00455CF3" w:rsidRDefault="00455CF3" w:rsidP="00455CF3">
      <w:pPr>
        <w:pStyle w:val="Zkladntext"/>
        <w:outlineLvl w:val="0"/>
      </w:pPr>
      <w:r>
        <w:t>Obecné zastupiteľstvo v Hrabovke</w:t>
      </w:r>
    </w:p>
    <w:p w:rsidR="00455CF3" w:rsidRDefault="00455CF3" w:rsidP="00455CF3">
      <w:pPr>
        <w:pStyle w:val="Zkladntext"/>
        <w:jc w:val="left"/>
        <w:rPr>
          <w:i/>
          <w:iCs/>
        </w:rPr>
      </w:pPr>
      <w:r>
        <w:rPr>
          <w:i/>
          <w:iCs/>
        </w:rPr>
        <w:t>Berie na vedomie  3-3-0-0)</w:t>
      </w:r>
    </w:p>
    <w:p w:rsidR="00455CF3" w:rsidRPr="00455CF3" w:rsidRDefault="00455CF3" w:rsidP="00455CF3">
      <w:pPr>
        <w:pStyle w:val="Zkladntext"/>
        <w:numPr>
          <w:ilvl w:val="0"/>
          <w:numId w:val="1"/>
        </w:numPr>
        <w:rPr>
          <w:b/>
        </w:rPr>
      </w:pPr>
      <w:r w:rsidRPr="00A9635D">
        <w:rPr>
          <w:bCs/>
        </w:rPr>
        <w:t>situáciu ohľadom vyhlásenia pásiem hygienickej ochrany</w:t>
      </w:r>
      <w:r>
        <w:rPr>
          <w:bCs/>
        </w:rPr>
        <w:t xml:space="preserve"> vodného zdroja Mlynský náhon Hrabovka,</w:t>
      </w:r>
    </w:p>
    <w:p w:rsidR="00455CF3" w:rsidRPr="00455CF3" w:rsidRDefault="00455CF3" w:rsidP="00455CF3">
      <w:pPr>
        <w:pStyle w:val="Zkladntext"/>
        <w:numPr>
          <w:ilvl w:val="0"/>
          <w:numId w:val="1"/>
        </w:numPr>
      </w:pPr>
      <w:r w:rsidRPr="00455CF3">
        <w:t>informáciu</w:t>
      </w:r>
      <w:r>
        <w:rPr>
          <w:b/>
        </w:rPr>
        <w:t xml:space="preserve"> </w:t>
      </w:r>
      <w:r w:rsidRPr="00455CF3">
        <w:t xml:space="preserve">o oslovení vlastníkov pozemkov, ktoré tvoria prístup k vodnému zdroju, </w:t>
      </w:r>
    </w:p>
    <w:p w:rsidR="00455CF3" w:rsidRPr="00455CF3" w:rsidRDefault="00455CF3" w:rsidP="00455CF3">
      <w:pPr>
        <w:pStyle w:val="Zkladntext"/>
        <w:numPr>
          <w:ilvl w:val="0"/>
          <w:numId w:val="1"/>
        </w:numPr>
      </w:pPr>
      <w:r w:rsidRPr="00455CF3">
        <w:t>informáciu o oprave poruchy na obecnom vodovode,</w:t>
      </w:r>
    </w:p>
    <w:p w:rsidR="00455CF3" w:rsidRPr="00455CF3" w:rsidRDefault="00455CF3" w:rsidP="00455CF3">
      <w:pPr>
        <w:pStyle w:val="Zkladntext"/>
        <w:numPr>
          <w:ilvl w:val="0"/>
          <w:numId w:val="1"/>
        </w:numPr>
      </w:pPr>
      <w:r w:rsidRPr="00455CF3">
        <w:t xml:space="preserve">informáciu o výmene vodomerov v obci a poďakovanie starostovi a poslancovi </w:t>
      </w:r>
      <w:proofErr w:type="spellStart"/>
      <w:r w:rsidRPr="00455CF3">
        <w:t>Holíčkovi</w:t>
      </w:r>
      <w:proofErr w:type="spellEnd"/>
      <w:r w:rsidRPr="00455CF3">
        <w:t xml:space="preserve"> za prácu, ktorú bezplatne prevádzajú pre obec. </w:t>
      </w:r>
    </w:p>
    <w:p w:rsidR="00455CF3" w:rsidRDefault="00455CF3" w:rsidP="009B62F5">
      <w:pPr>
        <w:pStyle w:val="Zkladntext"/>
        <w:rPr>
          <w:b/>
        </w:rPr>
      </w:pPr>
    </w:p>
    <w:p w:rsidR="00EE2565" w:rsidRPr="00455CF3" w:rsidRDefault="00EE2565" w:rsidP="009B62F5">
      <w:pPr>
        <w:pStyle w:val="Zkladntext"/>
        <w:rPr>
          <w:b/>
        </w:rPr>
      </w:pPr>
      <w:bookmarkStart w:id="0" w:name="_GoBack"/>
      <w:bookmarkEnd w:id="0"/>
    </w:p>
    <w:p w:rsidR="00EE2565" w:rsidRDefault="00EE2565" w:rsidP="00091D54">
      <w:pPr>
        <w:jc w:val="both"/>
        <w:rPr>
          <w:b/>
          <w:bCs/>
          <w:u w:val="single"/>
        </w:rPr>
      </w:pPr>
    </w:p>
    <w:p w:rsidR="009B62F5" w:rsidRDefault="009B62F5" w:rsidP="00091D54">
      <w:pPr>
        <w:jc w:val="both"/>
        <w:rPr>
          <w:b/>
          <w:sz w:val="23"/>
          <w:szCs w:val="23"/>
        </w:rPr>
      </w:pPr>
      <w:r w:rsidRPr="009C3CDB">
        <w:rPr>
          <w:b/>
          <w:bCs/>
          <w:u w:val="single"/>
        </w:rPr>
        <w:lastRenderedPageBreak/>
        <w:t>K bodu</w:t>
      </w:r>
      <w:r w:rsidRPr="009C3CDB">
        <w:rPr>
          <w:b/>
          <w:bCs/>
          <w:u w:val="single"/>
        </w:rPr>
        <w:tab/>
      </w:r>
      <w:r w:rsidR="00091D54">
        <w:rPr>
          <w:b/>
          <w:bCs/>
          <w:u w:val="single"/>
        </w:rPr>
        <w:t xml:space="preserve">    </w:t>
      </w:r>
      <w:r w:rsidRPr="009C3CDB">
        <w:rPr>
          <w:b/>
          <w:sz w:val="23"/>
          <w:szCs w:val="23"/>
          <w:u w:val="single"/>
        </w:rPr>
        <w:t>VZN č. 3/2012 o niektorých podmienkach držania psov v katastrálnom území obce  Hrabovka</w:t>
      </w:r>
    </w:p>
    <w:p w:rsidR="009B62F5" w:rsidRDefault="00761999" w:rsidP="00091D54">
      <w:pPr>
        <w:pStyle w:val="Zkladntext"/>
        <w:jc w:val="center"/>
        <w:rPr>
          <w:b/>
          <w:bCs/>
          <w:u w:val="single"/>
        </w:rPr>
      </w:pPr>
      <w:r w:rsidRPr="00761999">
        <w:rPr>
          <w:b/>
          <w:sz w:val="23"/>
          <w:szCs w:val="23"/>
        </w:rPr>
        <w:t>Uznesenie č. 7</w:t>
      </w:r>
      <w:r w:rsidR="00455CF3">
        <w:rPr>
          <w:b/>
          <w:sz w:val="23"/>
          <w:szCs w:val="23"/>
        </w:rPr>
        <w:t>4</w:t>
      </w:r>
      <w:r w:rsidRPr="00761999">
        <w:rPr>
          <w:b/>
          <w:sz w:val="23"/>
          <w:szCs w:val="23"/>
        </w:rPr>
        <w:t>/2012</w:t>
      </w:r>
    </w:p>
    <w:p w:rsidR="009B62F5" w:rsidRDefault="009B62F5" w:rsidP="009B62F5">
      <w:pPr>
        <w:pStyle w:val="Zkladntext"/>
        <w:outlineLvl w:val="0"/>
      </w:pPr>
      <w:r>
        <w:t>Obecné zastupiteľstvo v Hrabovke</w:t>
      </w:r>
    </w:p>
    <w:p w:rsidR="009B62F5" w:rsidRDefault="00E70B13" w:rsidP="009B62F5">
      <w:pPr>
        <w:pStyle w:val="Zkladntext"/>
        <w:rPr>
          <w:i/>
          <w:iCs/>
        </w:rPr>
      </w:pPr>
      <w:r>
        <w:rPr>
          <w:i/>
          <w:iCs/>
        </w:rPr>
        <w:t>schvaľuje</w:t>
      </w:r>
      <w:r w:rsidR="009B62F5">
        <w:rPr>
          <w:i/>
          <w:iCs/>
        </w:rPr>
        <w:t xml:space="preserve"> (3-3-0-0)</w:t>
      </w:r>
    </w:p>
    <w:p w:rsidR="00714AFC" w:rsidRDefault="001C486E" w:rsidP="0025408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VZN č.3/2012 </w:t>
      </w:r>
      <w:r w:rsidR="0025408A">
        <w:rPr>
          <w:sz w:val="23"/>
          <w:szCs w:val="23"/>
        </w:rPr>
        <w:t xml:space="preserve"> o </w:t>
      </w:r>
      <w:r w:rsidR="0025408A" w:rsidRPr="0025408A">
        <w:rPr>
          <w:sz w:val="23"/>
          <w:szCs w:val="23"/>
        </w:rPr>
        <w:t> niektorých podmienkach držania psov v katastrálnom území obce</w:t>
      </w:r>
      <w:r w:rsidR="00714AFC">
        <w:rPr>
          <w:sz w:val="23"/>
          <w:szCs w:val="23"/>
        </w:rPr>
        <w:t xml:space="preserve"> Hrabovka.</w:t>
      </w:r>
    </w:p>
    <w:p w:rsidR="0025408A" w:rsidRPr="0025408A" w:rsidRDefault="0025408A" w:rsidP="0025408A">
      <w:pPr>
        <w:jc w:val="both"/>
        <w:rPr>
          <w:sz w:val="23"/>
          <w:szCs w:val="23"/>
        </w:rPr>
      </w:pPr>
      <w:r w:rsidRPr="0025408A">
        <w:rPr>
          <w:sz w:val="23"/>
          <w:szCs w:val="23"/>
        </w:rPr>
        <w:t xml:space="preserve">         </w:t>
      </w:r>
    </w:p>
    <w:p w:rsidR="009B62F5" w:rsidRDefault="009B62F5" w:rsidP="00091D54">
      <w:pPr>
        <w:rPr>
          <w:b/>
          <w:sz w:val="23"/>
          <w:szCs w:val="23"/>
          <w:u w:val="single"/>
        </w:rPr>
      </w:pPr>
      <w:r>
        <w:rPr>
          <w:b/>
          <w:bCs/>
          <w:u w:val="single"/>
        </w:rPr>
        <w:t>K bodu</w:t>
      </w:r>
      <w:r>
        <w:rPr>
          <w:b/>
          <w:bCs/>
          <w:u w:val="single"/>
        </w:rPr>
        <w:tab/>
      </w:r>
      <w:r w:rsidR="00091D54">
        <w:rPr>
          <w:b/>
          <w:bCs/>
          <w:u w:val="single"/>
        </w:rPr>
        <w:t xml:space="preserve">  </w:t>
      </w:r>
      <w:r w:rsidRPr="00226EEF">
        <w:rPr>
          <w:b/>
          <w:sz w:val="23"/>
          <w:szCs w:val="23"/>
          <w:u w:val="single"/>
        </w:rPr>
        <w:t xml:space="preserve">Upozornenie prokurátora za účelom odstránenia ustanovenia § 11 ods.4, § 13 ods. 4,  § 15 ods.2, § 16 ods. 1, § 18 ods. 2 písm. a), § 25 ods. 1 písm. d) zákona č. 369/1990       Zb. o obecnom zriadení v znení neskorších predpisov </w:t>
      </w:r>
    </w:p>
    <w:p w:rsidR="009B62F5" w:rsidRDefault="009B62F5" w:rsidP="00091D54">
      <w:pPr>
        <w:pStyle w:val="Zkladntext"/>
        <w:jc w:val="center"/>
        <w:rPr>
          <w:b/>
          <w:bCs/>
        </w:rPr>
      </w:pPr>
      <w:r>
        <w:rPr>
          <w:b/>
          <w:bCs/>
        </w:rPr>
        <w:t>Uznesenie č. 7</w:t>
      </w:r>
      <w:r w:rsidR="00455CF3">
        <w:rPr>
          <w:b/>
          <w:bCs/>
        </w:rPr>
        <w:t>5</w:t>
      </w:r>
      <w:r>
        <w:rPr>
          <w:b/>
          <w:bCs/>
        </w:rPr>
        <w:t>/2012</w:t>
      </w:r>
    </w:p>
    <w:p w:rsidR="009B62F5" w:rsidRDefault="009B62F5" w:rsidP="009B62F5">
      <w:pPr>
        <w:pStyle w:val="Zkladntext"/>
        <w:outlineLvl w:val="0"/>
      </w:pPr>
      <w:r>
        <w:t>Obecné zastupiteľstvo v </w:t>
      </w:r>
      <w:r w:rsidRPr="0025408A">
        <w:t>Hrabovke</w:t>
      </w:r>
    </w:p>
    <w:p w:rsidR="009B62F5" w:rsidRDefault="0025408A" w:rsidP="009B62F5">
      <w:pPr>
        <w:pStyle w:val="Zkladntext"/>
        <w:jc w:val="left"/>
        <w:rPr>
          <w:i/>
          <w:iCs/>
        </w:rPr>
      </w:pPr>
      <w:r>
        <w:rPr>
          <w:i/>
          <w:iCs/>
        </w:rPr>
        <w:t xml:space="preserve">rozhodlo </w:t>
      </w:r>
      <w:r w:rsidR="009B62F5">
        <w:rPr>
          <w:i/>
          <w:iCs/>
        </w:rPr>
        <w:t xml:space="preserve">  (3-3-0-0)</w:t>
      </w:r>
    </w:p>
    <w:p w:rsidR="0025408A" w:rsidRPr="0025408A" w:rsidRDefault="00714AFC" w:rsidP="0025408A">
      <w:pPr>
        <w:jc w:val="both"/>
        <w:rPr>
          <w:sz w:val="23"/>
          <w:szCs w:val="23"/>
        </w:rPr>
      </w:pPr>
      <w:r>
        <w:rPr>
          <w:iCs/>
        </w:rPr>
        <w:t>P</w:t>
      </w:r>
      <w:r w:rsidR="0025408A" w:rsidRPr="0025408A">
        <w:rPr>
          <w:iCs/>
        </w:rPr>
        <w:t>resunutie bodu č.</w:t>
      </w:r>
      <w:r w:rsidR="0025408A">
        <w:rPr>
          <w:iCs/>
        </w:rPr>
        <w:t xml:space="preserve"> </w:t>
      </w:r>
      <w:r w:rsidR="0025408A" w:rsidRPr="0025408A">
        <w:rPr>
          <w:iCs/>
        </w:rPr>
        <w:t>8</w:t>
      </w:r>
      <w:r w:rsidR="0025408A">
        <w:rPr>
          <w:i/>
          <w:iCs/>
        </w:rPr>
        <w:t xml:space="preserve">  </w:t>
      </w:r>
      <w:r w:rsidR="0025408A" w:rsidRPr="0025408A">
        <w:rPr>
          <w:sz w:val="23"/>
          <w:szCs w:val="23"/>
        </w:rPr>
        <w:t xml:space="preserve">Upozornenie prokurátora za účelom odstránenia ustanovenia § 11 ods.4, § 13 ods. 4,  § 15 ods.2, § 16 ods. 1, § 18 ods. 2 písm. a), § 25 ods. 1 písm. d) zákona č. 369/1990       Zb. o obecnom zriadení v znení neskorších predpisov </w:t>
      </w:r>
      <w:r w:rsidR="0025408A">
        <w:rPr>
          <w:sz w:val="23"/>
          <w:szCs w:val="23"/>
        </w:rPr>
        <w:t xml:space="preserve">na najbližšie </w:t>
      </w:r>
      <w:r w:rsidR="00E53C22">
        <w:rPr>
          <w:sz w:val="23"/>
          <w:szCs w:val="23"/>
        </w:rPr>
        <w:t xml:space="preserve">zasadnutie obecného </w:t>
      </w:r>
      <w:r w:rsidR="0025408A">
        <w:rPr>
          <w:sz w:val="23"/>
          <w:szCs w:val="23"/>
        </w:rPr>
        <w:t xml:space="preserve"> zastupiteľstv</w:t>
      </w:r>
      <w:r w:rsidR="00E53C22">
        <w:rPr>
          <w:sz w:val="23"/>
          <w:szCs w:val="23"/>
        </w:rPr>
        <w:t>a</w:t>
      </w:r>
      <w:r w:rsidR="0025408A">
        <w:rPr>
          <w:sz w:val="23"/>
          <w:szCs w:val="23"/>
        </w:rPr>
        <w:t xml:space="preserve"> v</w:t>
      </w:r>
      <w:r w:rsidR="0025408A">
        <w:t xml:space="preserve">zhľadom k tomu, že prokurátor  upozorňuje a súčasne navrhuje prerokovať upozornenie prokurátora  za účasti všetkých poslancov </w:t>
      </w:r>
      <w:r w:rsidR="00E53C22">
        <w:t>o</w:t>
      </w:r>
      <w:r w:rsidR="0025408A">
        <w:t xml:space="preserve">becného zastupiteľstva.  </w:t>
      </w:r>
    </w:p>
    <w:p w:rsidR="0025408A" w:rsidRDefault="0025408A" w:rsidP="009B62F5">
      <w:pPr>
        <w:pStyle w:val="Zkladntext"/>
        <w:jc w:val="left"/>
        <w:rPr>
          <w:i/>
          <w:iCs/>
        </w:rPr>
      </w:pPr>
    </w:p>
    <w:p w:rsidR="009B62F5" w:rsidRDefault="009B62F5" w:rsidP="00091D54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</w:t>
      </w:r>
      <w:r>
        <w:rPr>
          <w:b/>
          <w:bCs/>
          <w:u w:val="single"/>
        </w:rPr>
        <w:tab/>
        <w:t xml:space="preserve"> Štatút obce Hrabovka</w:t>
      </w:r>
    </w:p>
    <w:p w:rsidR="009B62F5" w:rsidRDefault="009B62F5" w:rsidP="00091D54">
      <w:pPr>
        <w:pStyle w:val="Zkladntext"/>
        <w:jc w:val="center"/>
        <w:rPr>
          <w:b/>
          <w:bCs/>
        </w:rPr>
      </w:pPr>
      <w:r>
        <w:rPr>
          <w:b/>
          <w:bCs/>
        </w:rPr>
        <w:t>Uznesenie č. 7</w:t>
      </w:r>
      <w:r w:rsidR="00455CF3">
        <w:rPr>
          <w:b/>
          <w:bCs/>
        </w:rPr>
        <w:t>6</w:t>
      </w:r>
      <w:r>
        <w:rPr>
          <w:b/>
          <w:bCs/>
        </w:rPr>
        <w:t>/2012</w:t>
      </w:r>
    </w:p>
    <w:p w:rsidR="009B62F5" w:rsidRDefault="009B62F5" w:rsidP="009B62F5">
      <w:pPr>
        <w:pStyle w:val="Zkladntext"/>
      </w:pPr>
      <w:r>
        <w:t xml:space="preserve">Obecné zastupiteľstvo v Hrabovke </w:t>
      </w:r>
    </w:p>
    <w:p w:rsidR="009B62F5" w:rsidRDefault="00E53C22" w:rsidP="009B62F5">
      <w:pPr>
        <w:pStyle w:val="Zkladntext"/>
        <w:rPr>
          <w:i/>
          <w:iCs/>
        </w:rPr>
      </w:pPr>
      <w:r>
        <w:rPr>
          <w:i/>
          <w:iCs/>
        </w:rPr>
        <w:t>schválilo</w:t>
      </w:r>
      <w:r w:rsidR="009B62F5">
        <w:rPr>
          <w:i/>
          <w:iCs/>
        </w:rPr>
        <w:t xml:space="preserve"> 3-3-0-0)</w:t>
      </w:r>
    </w:p>
    <w:p w:rsidR="00E53C22" w:rsidRDefault="00E53C22" w:rsidP="00E53C22">
      <w:pPr>
        <w:jc w:val="both"/>
      </w:pPr>
      <w:r w:rsidRPr="00E53C22">
        <w:rPr>
          <w:iCs/>
        </w:rPr>
        <w:t xml:space="preserve">Štatút obce </w:t>
      </w:r>
      <w:r w:rsidR="00355C3F">
        <w:rPr>
          <w:iCs/>
        </w:rPr>
        <w:t xml:space="preserve">Hrabovka </w:t>
      </w:r>
      <w:r w:rsidRPr="00E53C22">
        <w:rPr>
          <w:iCs/>
        </w:rPr>
        <w:t>bol</w:t>
      </w:r>
      <w:r>
        <w:rPr>
          <w:i/>
          <w:iCs/>
        </w:rPr>
        <w:t xml:space="preserve"> </w:t>
      </w:r>
      <w:r w:rsidR="00355C3F" w:rsidRPr="00355C3F">
        <w:rPr>
          <w:iCs/>
        </w:rPr>
        <w:t xml:space="preserve">prepracovaný </w:t>
      </w:r>
      <w:r w:rsidR="00355C3F">
        <w:rPr>
          <w:iCs/>
        </w:rPr>
        <w:t xml:space="preserve"> v </w:t>
      </w:r>
      <w:r>
        <w:t>podobe znovelizovania daného Štatútu obce.</w:t>
      </w:r>
    </w:p>
    <w:p w:rsidR="00E53C22" w:rsidRDefault="00E53C22" w:rsidP="009B62F5">
      <w:pPr>
        <w:pStyle w:val="Zkladntext"/>
        <w:rPr>
          <w:i/>
          <w:iCs/>
        </w:rPr>
      </w:pPr>
    </w:p>
    <w:p w:rsidR="00761999" w:rsidRDefault="009B62F5" w:rsidP="00091D54">
      <w:pPr>
        <w:pStyle w:val="Zkladntext"/>
        <w:jc w:val="left"/>
        <w:rPr>
          <w:b/>
          <w:bCs/>
          <w:u w:val="single"/>
        </w:rPr>
      </w:pPr>
      <w:r w:rsidRPr="00512E19">
        <w:rPr>
          <w:b/>
          <w:bCs/>
          <w:u w:val="single"/>
        </w:rPr>
        <w:t xml:space="preserve">K bodu            Rôzne </w:t>
      </w:r>
    </w:p>
    <w:p w:rsidR="009B62F5" w:rsidRPr="00761999" w:rsidRDefault="009B62F5" w:rsidP="00091D54">
      <w:pPr>
        <w:pStyle w:val="Zkladntext"/>
        <w:jc w:val="center"/>
        <w:rPr>
          <w:b/>
          <w:bCs/>
        </w:rPr>
      </w:pPr>
      <w:r w:rsidRPr="00761999">
        <w:rPr>
          <w:b/>
          <w:bCs/>
        </w:rPr>
        <w:t>Uznesenie č.7</w:t>
      </w:r>
      <w:r w:rsidR="00455CF3">
        <w:rPr>
          <w:b/>
          <w:bCs/>
        </w:rPr>
        <w:t>7</w:t>
      </w:r>
      <w:r w:rsidRPr="00761999">
        <w:rPr>
          <w:b/>
          <w:bCs/>
        </w:rPr>
        <w:t>/2012</w:t>
      </w:r>
    </w:p>
    <w:p w:rsidR="009B62F5" w:rsidRPr="000B3C53" w:rsidRDefault="009B62F5" w:rsidP="009B62F5">
      <w:pPr>
        <w:pStyle w:val="Zkladntext"/>
        <w:rPr>
          <w:bCs/>
        </w:rPr>
      </w:pPr>
      <w:r w:rsidRPr="000B3C53">
        <w:rPr>
          <w:bCs/>
        </w:rPr>
        <w:t>Obecné zastupiteľstvo v Hrabovke</w:t>
      </w:r>
    </w:p>
    <w:p w:rsidR="009B62F5" w:rsidRDefault="00355C3F" w:rsidP="009B62F5">
      <w:pPr>
        <w:pStyle w:val="Zkladntext"/>
        <w:rPr>
          <w:i/>
          <w:iCs/>
        </w:rPr>
      </w:pPr>
      <w:r>
        <w:rPr>
          <w:i/>
          <w:iCs/>
        </w:rPr>
        <w:t>schvaľuje</w:t>
      </w:r>
      <w:r w:rsidR="009B62F5">
        <w:rPr>
          <w:i/>
          <w:iCs/>
        </w:rPr>
        <w:t xml:space="preserve"> </w:t>
      </w:r>
      <w:r w:rsidR="000E5857">
        <w:rPr>
          <w:i/>
          <w:iCs/>
        </w:rPr>
        <w:t>4</w:t>
      </w:r>
      <w:r w:rsidR="009B62F5">
        <w:rPr>
          <w:i/>
          <w:iCs/>
        </w:rPr>
        <w:t>-</w:t>
      </w:r>
      <w:r w:rsidR="000E5857">
        <w:rPr>
          <w:i/>
          <w:iCs/>
        </w:rPr>
        <w:t>4</w:t>
      </w:r>
      <w:r w:rsidR="009B62F5">
        <w:rPr>
          <w:i/>
          <w:iCs/>
        </w:rPr>
        <w:t>-0-0)</w:t>
      </w:r>
    </w:p>
    <w:p w:rsidR="00761999" w:rsidRPr="006D6833" w:rsidRDefault="00761999" w:rsidP="00761999">
      <w:pPr>
        <w:jc w:val="both"/>
      </w:pPr>
      <w:r w:rsidRPr="00761999">
        <w:rPr>
          <w:iCs/>
        </w:rPr>
        <w:t>Termín</w:t>
      </w:r>
      <w:r>
        <w:rPr>
          <w:i/>
          <w:iCs/>
        </w:rPr>
        <w:t xml:space="preserve"> </w:t>
      </w:r>
      <w:r w:rsidRPr="006D6833">
        <w:t xml:space="preserve">Mikulášskeho posedenia pre deti </w:t>
      </w:r>
      <w:r>
        <w:t xml:space="preserve">na 8.12.2012, </w:t>
      </w:r>
      <w:r w:rsidRPr="006D6833">
        <w:t> sobot</w:t>
      </w:r>
      <w:r>
        <w:t>a</w:t>
      </w:r>
      <w:r w:rsidRPr="006D6833">
        <w:t xml:space="preserve"> o 17.00 hodine.</w:t>
      </w:r>
    </w:p>
    <w:p w:rsidR="00355C3F" w:rsidRDefault="00355C3F" w:rsidP="009B62F5">
      <w:pPr>
        <w:pStyle w:val="Zkladntext"/>
        <w:rPr>
          <w:i/>
          <w:iCs/>
        </w:rPr>
      </w:pPr>
    </w:p>
    <w:p w:rsidR="009B62F5" w:rsidRDefault="009B62F5" w:rsidP="009B62F5">
      <w:pPr>
        <w:pStyle w:val="Zkladntext"/>
        <w:ind w:left="5664" w:firstLine="708"/>
        <w:jc w:val="left"/>
        <w:rPr>
          <w:i/>
          <w:iCs/>
        </w:rPr>
      </w:pPr>
    </w:p>
    <w:p w:rsidR="006C4A5B" w:rsidRDefault="00714AFC" w:rsidP="006C4A5B">
      <w:pPr>
        <w:pStyle w:val="Zkladntext"/>
        <w:tabs>
          <w:tab w:val="left" w:pos="6405"/>
        </w:tabs>
        <w:jc w:val="left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 w:rsidR="006C4A5B">
        <w:rPr>
          <w:i/>
          <w:iCs/>
        </w:rPr>
        <w:tab/>
      </w:r>
    </w:p>
    <w:p w:rsidR="006C4A5B" w:rsidRDefault="006C4A5B" w:rsidP="006C4A5B">
      <w:pPr>
        <w:pStyle w:val="Zkladntext"/>
        <w:tabs>
          <w:tab w:val="left" w:pos="6405"/>
        </w:tabs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</w:t>
      </w:r>
    </w:p>
    <w:p w:rsidR="009B62F5" w:rsidRDefault="006C4A5B" w:rsidP="006C4A5B">
      <w:pPr>
        <w:pStyle w:val="Zkladntext"/>
        <w:tabs>
          <w:tab w:val="left" w:pos="6405"/>
        </w:tabs>
        <w:jc w:val="right"/>
        <w:rPr>
          <w:i/>
          <w:iCs/>
        </w:rPr>
      </w:pPr>
      <w:r>
        <w:rPr>
          <w:i/>
          <w:iCs/>
        </w:rPr>
        <w:t xml:space="preserve">  ............................................</w:t>
      </w:r>
    </w:p>
    <w:p w:rsidR="009B62F5" w:rsidRDefault="009B62F5" w:rsidP="009B62F5">
      <w:pPr>
        <w:pStyle w:val="Zkladntext"/>
        <w:ind w:left="5664"/>
        <w:jc w:val="left"/>
        <w:rPr>
          <w:b/>
          <w:bCs/>
        </w:rPr>
      </w:pPr>
      <w:r>
        <w:rPr>
          <w:i/>
          <w:iCs/>
        </w:rPr>
        <w:t xml:space="preserve">      </w:t>
      </w:r>
      <w:r>
        <w:rPr>
          <w:i/>
          <w:iCs/>
        </w:rPr>
        <w:tab/>
        <w:t xml:space="preserve"> </w:t>
      </w:r>
      <w:r w:rsidR="00091D54">
        <w:rPr>
          <w:b/>
          <w:bCs/>
        </w:rPr>
        <w:t xml:space="preserve">Marcela </w:t>
      </w:r>
      <w:proofErr w:type="spellStart"/>
      <w:r w:rsidR="00091D54">
        <w:rPr>
          <w:b/>
          <w:bCs/>
        </w:rPr>
        <w:t>Balajová</w:t>
      </w:r>
      <w:proofErr w:type="spellEnd"/>
    </w:p>
    <w:p w:rsidR="009B62F5" w:rsidRDefault="009B62F5" w:rsidP="009B62F5">
      <w:pPr>
        <w:pStyle w:val="Zkladntext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>
        <w:rPr>
          <w:b/>
          <w:bCs/>
        </w:rPr>
        <w:tab/>
      </w:r>
      <w:r w:rsidR="00091D54">
        <w:rPr>
          <w:b/>
          <w:bCs/>
        </w:rPr>
        <w:t>zástupkyňa</w:t>
      </w:r>
      <w:r>
        <w:rPr>
          <w:b/>
          <w:bCs/>
        </w:rPr>
        <w:t xml:space="preserve"> starost</w:t>
      </w:r>
      <w:r w:rsidR="00091D54">
        <w:rPr>
          <w:b/>
          <w:bCs/>
        </w:rPr>
        <w:t>u</w:t>
      </w:r>
      <w:r>
        <w:rPr>
          <w:b/>
          <w:bCs/>
        </w:rPr>
        <w:t xml:space="preserve"> obce</w:t>
      </w:r>
    </w:p>
    <w:p w:rsidR="00714AFC" w:rsidRDefault="00714AFC" w:rsidP="009B62F5">
      <w:pPr>
        <w:pStyle w:val="Zkladntext"/>
        <w:jc w:val="left"/>
        <w:rPr>
          <w:b/>
          <w:bCs/>
        </w:rPr>
      </w:pPr>
    </w:p>
    <w:p w:rsidR="00714AFC" w:rsidRDefault="00714AFC" w:rsidP="009B62F5">
      <w:pPr>
        <w:pStyle w:val="Zkladntext"/>
        <w:jc w:val="left"/>
        <w:rPr>
          <w:b/>
          <w:bCs/>
        </w:rPr>
      </w:pPr>
    </w:p>
    <w:p w:rsidR="006C4A5B" w:rsidRDefault="006C4A5B" w:rsidP="009B62F5">
      <w:pPr>
        <w:pStyle w:val="Zkladntext"/>
        <w:jc w:val="left"/>
        <w:rPr>
          <w:b/>
          <w:bCs/>
        </w:rPr>
      </w:pPr>
    </w:p>
    <w:p w:rsidR="006C4A5B" w:rsidRPr="006C4A5B" w:rsidRDefault="00761999" w:rsidP="006C4A5B">
      <w:pPr>
        <w:pStyle w:val="Zkladntext"/>
        <w:jc w:val="left"/>
        <w:rPr>
          <w:b/>
          <w:bCs/>
        </w:rPr>
      </w:pPr>
      <w:r>
        <w:rPr>
          <w:b/>
          <w:bCs/>
        </w:rPr>
        <w:t>Overovatelia:</w:t>
      </w:r>
    </w:p>
    <w:p w:rsidR="00417706" w:rsidRPr="00417706" w:rsidRDefault="00761999" w:rsidP="006C4A5B">
      <w:pPr>
        <w:pStyle w:val="Zkladntext"/>
        <w:rPr>
          <w:bCs/>
        </w:rPr>
      </w:pPr>
      <w:proofErr w:type="spellStart"/>
      <w:r w:rsidRPr="00761999">
        <w:rPr>
          <w:bCs/>
        </w:rPr>
        <w:t>Holíček</w:t>
      </w:r>
      <w:proofErr w:type="spellEnd"/>
      <w:r w:rsidRPr="00761999">
        <w:rPr>
          <w:bCs/>
        </w:rPr>
        <w:t xml:space="preserve"> Ľubomír </w:t>
      </w:r>
      <w:r>
        <w:rPr>
          <w:bCs/>
        </w:rPr>
        <w:t xml:space="preserve">            </w:t>
      </w:r>
      <w:r w:rsidR="00714AFC">
        <w:rPr>
          <w:bCs/>
        </w:rPr>
        <w:t xml:space="preserve"> </w:t>
      </w:r>
      <w:r>
        <w:rPr>
          <w:bCs/>
        </w:rPr>
        <w:t>..............................................</w:t>
      </w:r>
    </w:p>
    <w:p w:rsidR="00761999" w:rsidRDefault="00761999" w:rsidP="009B62F5">
      <w:pPr>
        <w:pStyle w:val="Zkladntext"/>
        <w:jc w:val="left"/>
        <w:rPr>
          <w:b/>
          <w:bCs/>
        </w:rPr>
      </w:pPr>
    </w:p>
    <w:p w:rsidR="006C4A5B" w:rsidRDefault="006C4A5B" w:rsidP="006C4A5B">
      <w:pPr>
        <w:pStyle w:val="Zkladntext"/>
        <w:jc w:val="left"/>
        <w:rPr>
          <w:bCs/>
        </w:rPr>
      </w:pPr>
    </w:p>
    <w:p w:rsidR="006C4A5B" w:rsidRDefault="006C4A5B" w:rsidP="006C4A5B">
      <w:pPr>
        <w:pStyle w:val="Zkladntext"/>
        <w:jc w:val="left"/>
        <w:rPr>
          <w:bCs/>
        </w:rPr>
      </w:pPr>
    </w:p>
    <w:p w:rsidR="00714AFC" w:rsidRDefault="00714AFC" w:rsidP="006C4A5B">
      <w:pPr>
        <w:pStyle w:val="Zkladntext"/>
        <w:jc w:val="left"/>
        <w:rPr>
          <w:bCs/>
        </w:rPr>
      </w:pPr>
      <w:proofErr w:type="spellStart"/>
      <w:r w:rsidRPr="00761999">
        <w:rPr>
          <w:bCs/>
        </w:rPr>
        <w:t>Čičo</w:t>
      </w:r>
      <w:proofErr w:type="spellEnd"/>
      <w:r w:rsidRPr="00761999">
        <w:rPr>
          <w:bCs/>
        </w:rPr>
        <w:t xml:space="preserve"> Pavol                       </w:t>
      </w:r>
      <w:r w:rsidR="006C4A5B">
        <w:rPr>
          <w:bCs/>
        </w:rPr>
        <w:t xml:space="preserve"> ..</w:t>
      </w:r>
      <w:r w:rsidRPr="00761999">
        <w:rPr>
          <w:bCs/>
        </w:rPr>
        <w:t>............</w:t>
      </w:r>
      <w:r>
        <w:rPr>
          <w:bCs/>
        </w:rPr>
        <w:t>...............................</w:t>
      </w:r>
    </w:p>
    <w:p w:rsidR="006C4A5B" w:rsidRDefault="006C4A5B" w:rsidP="006C4A5B">
      <w:pPr>
        <w:jc w:val="both"/>
        <w:rPr>
          <w:b/>
        </w:rPr>
      </w:pPr>
    </w:p>
    <w:p w:rsidR="006C4A5B" w:rsidRDefault="006C4A5B" w:rsidP="006C4A5B">
      <w:pPr>
        <w:rPr>
          <w:b/>
        </w:rPr>
      </w:pPr>
    </w:p>
    <w:p w:rsidR="006C4A5B" w:rsidRPr="00417706" w:rsidRDefault="006C4A5B" w:rsidP="006C4A5B">
      <w:pPr>
        <w:rPr>
          <w:b/>
        </w:rPr>
      </w:pPr>
      <w:r w:rsidRPr="00417706">
        <w:rPr>
          <w:b/>
        </w:rPr>
        <w:t>Zapísala:</w:t>
      </w:r>
    </w:p>
    <w:p w:rsidR="006C4A5B" w:rsidRDefault="006C4A5B" w:rsidP="006C4A5B">
      <w:pPr>
        <w:jc w:val="both"/>
      </w:pPr>
      <w:proofErr w:type="spellStart"/>
      <w:r>
        <w:t>Kopúňová</w:t>
      </w:r>
      <w:proofErr w:type="spellEnd"/>
      <w:r>
        <w:t xml:space="preserve"> Helena           </w:t>
      </w:r>
      <w:r w:rsidR="00705F66">
        <w:t xml:space="preserve"> </w:t>
      </w:r>
      <w:r>
        <w:t>.............................................</w:t>
      </w:r>
    </w:p>
    <w:p w:rsidR="00714AFC" w:rsidRDefault="00714AFC" w:rsidP="00714AFC">
      <w:pPr>
        <w:pStyle w:val="Zkladntext"/>
        <w:rPr>
          <w:b/>
          <w:bCs/>
        </w:rPr>
      </w:pPr>
    </w:p>
    <w:p w:rsidR="00714AFC" w:rsidRDefault="00714AFC" w:rsidP="00714AFC">
      <w:pPr>
        <w:pStyle w:val="Zkladntext"/>
        <w:jc w:val="left"/>
        <w:rPr>
          <w:b/>
          <w:bCs/>
        </w:rPr>
      </w:pPr>
    </w:p>
    <w:p w:rsidR="00761999" w:rsidRDefault="00761999" w:rsidP="009B62F5">
      <w:pPr>
        <w:pStyle w:val="Zkladntext"/>
        <w:jc w:val="left"/>
        <w:rPr>
          <w:b/>
          <w:bCs/>
        </w:rPr>
      </w:pPr>
    </w:p>
    <w:p w:rsidR="00761999" w:rsidRDefault="00761999" w:rsidP="009B62F5">
      <w:pPr>
        <w:pStyle w:val="Zkladntext"/>
        <w:jc w:val="left"/>
        <w:rPr>
          <w:b/>
          <w:bCs/>
        </w:rPr>
      </w:pPr>
    </w:p>
    <w:p w:rsidR="00417706" w:rsidRDefault="00417706" w:rsidP="00761999">
      <w:pPr>
        <w:pStyle w:val="Zkladntext"/>
        <w:jc w:val="center"/>
        <w:rPr>
          <w:bCs/>
        </w:rPr>
      </w:pPr>
    </w:p>
    <w:sectPr w:rsidR="0041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6A6"/>
    <w:multiLevelType w:val="hybridMultilevel"/>
    <w:tmpl w:val="E3689382"/>
    <w:lvl w:ilvl="0" w:tplc="343EBD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F5"/>
    <w:rsid w:val="00091D54"/>
    <w:rsid w:val="000E5857"/>
    <w:rsid w:val="001300A7"/>
    <w:rsid w:val="001C486E"/>
    <w:rsid w:val="0025408A"/>
    <w:rsid w:val="00355C3F"/>
    <w:rsid w:val="00417706"/>
    <w:rsid w:val="00455CF3"/>
    <w:rsid w:val="006C4A5B"/>
    <w:rsid w:val="006D3DFE"/>
    <w:rsid w:val="00705F66"/>
    <w:rsid w:val="00714AFC"/>
    <w:rsid w:val="00761999"/>
    <w:rsid w:val="007C605A"/>
    <w:rsid w:val="009A2596"/>
    <w:rsid w:val="009B62F5"/>
    <w:rsid w:val="00E53C22"/>
    <w:rsid w:val="00E70B13"/>
    <w:rsid w:val="00E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B62F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9B62F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B62F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9B62F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8</cp:revision>
  <cp:lastPrinted>2012-11-26T17:40:00Z</cp:lastPrinted>
  <dcterms:created xsi:type="dcterms:W3CDTF">2012-11-26T17:44:00Z</dcterms:created>
  <dcterms:modified xsi:type="dcterms:W3CDTF">2012-12-05T22:15:00Z</dcterms:modified>
</cp:coreProperties>
</file>