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E9" w:rsidRDefault="00C74B8F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4396106</wp:posOffset>
                </wp:positionH>
                <wp:positionV relativeFrom="margin">
                  <wp:align>top</wp:align>
                </wp:positionV>
                <wp:extent cx="4981578" cy="5762621"/>
                <wp:effectExtent l="0" t="0" r="0" b="9529"/>
                <wp:wrapSquare wrapText="bothSides"/>
                <wp:docPr id="1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8" cy="5762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P O Z V Á N K A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before="4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Obec Hrabovka pozýva deti, rodičov aj starých rodičov na oslavy Dňa detí, ktoré sa uskutočnia 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before="40" w:line="240" w:lineRule="auto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V sobotu 3.6.2023 so začiatkom o 13,00 h na priestranstve na Vrchoch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pri kríži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before="4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 tých, ktorí prijmú pozvanie čaká: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Skákací hrad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Ukážky hasičskej techniky 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Deti si môžu vyskúšať, ako sa cíti vodič kamiónu v 2 ťahačoch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Ukážky výcviku psov 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Retro vozidlo polície z čias socializmu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Súťaže pre deti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Veľký traktor na malé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vozenie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Občerstvenie – pre deti do 12 rokov zdarma – guláš, špekáčiky na opekanie, nealko – za poplatok si aj rodičia prídu na svoje.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 záver penová šou!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A842E9" w:rsidRDefault="00C74B8F">
                            <w:pPr>
                              <w:pBdr>
                                <w:left w:val="single" w:sz="48" w:space="4" w:color="7F7F7F"/>
                                <w:bottom w:val="single" w:sz="8" w:space="4" w:color="7F7F7F"/>
                              </w:pBdr>
                              <w:spacing w:line="240" w:lineRule="auto"/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Organizátori sa tešia na Vašu účasť!</w:t>
                            </w:r>
                          </w:p>
                          <w:p w:rsidR="00A842E9" w:rsidRDefault="00C74B8F">
                            <w:r>
                              <w:rPr>
                                <w:color w:val="808080"/>
                              </w:rPr>
                              <w:t>[Bočné panely sú vhodné na zvýraznenie dôležitých ideí v texte</w:t>
                            </w:r>
                            <w:r>
                              <w:rPr>
                                <w:color w:val="808080"/>
                              </w:rPr>
                              <w:t xml:space="preserve"> alebo na pridanie doplňujúcich informácií na rýchle získanie prehľadu napríklad o pláne.</w:t>
                            </w:r>
                          </w:p>
                          <w:p w:rsidR="00A842E9" w:rsidRDefault="00C74B8F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Zvyčajne sa na strane umiestňujú naľavo, napravo, hore alebo dole. Môžete ich však ľahko presunúť myšou na ľubovoľné miesto.</w:t>
                            </w:r>
                          </w:p>
                          <w:p w:rsidR="00A842E9" w:rsidRDefault="00C74B8F">
                            <w:r>
                              <w:rPr>
                                <w:color w:val="808080"/>
                              </w:rPr>
                              <w:t>Keď ste pripravení pridať obsah, stačí kl</w:t>
                            </w:r>
                            <w:r>
                              <w:rPr>
                                <w:color w:val="808080"/>
                              </w:rPr>
                              <w:t>iknúť sem a začať písať.]</w:t>
                            </w:r>
                          </w:p>
                        </w:txbxContent>
                      </wps:txbx>
                      <wps:bodyPr vert="horz" wrap="square" lIns="182880" tIns="0" rIns="137160" bIns="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7" o:spid="_x0000_s1026" type="#_x0000_t202" style="position:absolute;margin-left:346.15pt;margin-top:0;width:392.25pt;height:453.75pt;z-index:251659264;visibility:visible;mso-wrap-style:square;mso-wrap-distance-left:9pt;mso-wrap-distance-top:0;mso-wrap-distance-right:9pt;mso-wrap-distance-bottom:0;mso-position-horizontal:absolute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" filled="f" stroked="f">
                <v:textbox inset="14.4pt,0,10.8pt,0">
                  <w:txbxContent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before="40" w:line="288" w:lineRule="auto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i/>
                          <w:sz w:val="52"/>
                          <w:szCs w:val="52"/>
                        </w:rPr>
                        <w:t>P O Z V Á N K A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before="4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Obec Hrabovka pozýva deti, rodičov aj starých rodičov na oslavy Dňa detí, ktoré sa uskutočnia 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before="40" w:line="240" w:lineRule="auto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V sobotu 3.6.2023 so začiatkom o 13,00 h na priestranstve na Vrchoch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pri kríži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before="4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 tých, ktorí prijmú pozvanie čaká: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Skákací hrad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Ukážky hasičskej techniky 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Deti si môžu vyskúšať, ako sa cíti vodič kamiónu v 2 ťahačoch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Ukážky výcviku psov 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Retro vozidlo polície z čias socializmu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Súťaže pre deti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Veľký traktor na malé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vozenie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Občerstvenie – pre deti do 12 rokov zdarma – guláš, špekáčiky na opekanie, nealko – za poplatok si aj rodičia prídu na svoje.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 záver penová šou!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A842E9" w:rsidRDefault="00C74B8F">
                      <w:pPr>
                        <w:pBdr>
                          <w:left w:val="single" w:sz="48" w:space="4" w:color="7F7F7F"/>
                          <w:bottom w:val="single" w:sz="8" w:space="4" w:color="7F7F7F"/>
                        </w:pBdr>
                        <w:spacing w:line="240" w:lineRule="auto"/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Organizátori sa tešia na Vašu účasť!</w:t>
                      </w:r>
                    </w:p>
                    <w:p w:rsidR="00A842E9" w:rsidRDefault="00C74B8F">
                      <w:r>
                        <w:rPr>
                          <w:color w:val="808080"/>
                        </w:rPr>
                        <w:t>[Bočné panely sú vhodné na zvýraznenie dôležitých ideí v texte</w:t>
                      </w:r>
                      <w:r>
                        <w:rPr>
                          <w:color w:val="808080"/>
                        </w:rPr>
                        <w:t xml:space="preserve"> alebo na pridanie doplňujúcich informácií na rýchle získanie prehľadu napríklad o pláne.</w:t>
                      </w:r>
                    </w:p>
                    <w:p w:rsidR="00A842E9" w:rsidRDefault="00C74B8F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Zvyčajne sa na strane umiestňujú naľavo, napravo, hore alebo dole. Môžete ich však ľahko presunúť myšou na ľubovoľné miesto.</w:t>
                      </w:r>
                    </w:p>
                    <w:p w:rsidR="00A842E9" w:rsidRDefault="00C74B8F">
                      <w:r>
                        <w:rPr>
                          <w:color w:val="808080"/>
                        </w:rPr>
                        <w:t>Keď ste pripravení pridať obsah, stačí kl</w:t>
                      </w:r>
                      <w:r>
                        <w:rPr>
                          <w:color w:val="808080"/>
                        </w:rPr>
                        <w:t>iknúť sem a začať písať.]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>
            <wp:extent cx="4335170" cy="5754822"/>
            <wp:effectExtent l="0" t="0" r="8230" b="0"/>
            <wp:docPr id="2" name="Obrázok 1" descr="https://www.ruzindol.sk/evt_image.php?img=5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5170" cy="57548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842E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B8F" w:rsidRDefault="00C74B8F">
      <w:pPr>
        <w:spacing w:after="0" w:line="240" w:lineRule="auto"/>
      </w:pPr>
      <w:r>
        <w:separator/>
      </w:r>
    </w:p>
  </w:endnote>
  <w:endnote w:type="continuationSeparator" w:id="0">
    <w:p w:rsidR="00C74B8F" w:rsidRDefault="00C7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B8F" w:rsidRDefault="00C74B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74B8F" w:rsidRDefault="00C74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42E9"/>
    <w:rsid w:val="00794AAB"/>
    <w:rsid w:val="00A842E9"/>
    <w:rsid w:val="00C7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45D16-FF76-4A5A-A0F5-246C12B7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dc:description/>
  <cp:lastModifiedBy>ŠTEFÁNKOVÁ Janka</cp:lastModifiedBy>
  <cp:revision>2</cp:revision>
  <dcterms:created xsi:type="dcterms:W3CDTF">2023-05-30T09:48:00Z</dcterms:created>
  <dcterms:modified xsi:type="dcterms:W3CDTF">2023-05-30T09:48:00Z</dcterms:modified>
</cp:coreProperties>
</file>