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296E" w14:textId="588DE284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427DD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-</w:t>
      </w:r>
      <w:r w:rsidR="00427DD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-20</w:t>
      </w:r>
      <w:r w:rsidR="00C228CA">
        <w:rPr>
          <w:rFonts w:ascii="Arial" w:hAnsi="Arial"/>
          <w:sz w:val="20"/>
          <w:szCs w:val="20"/>
        </w:rPr>
        <w:t>20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2FDC4B11" w:rsidR="007B7593" w:rsidRPr="00DD2DCA" w:rsidRDefault="009F0909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Hrabovka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775794E3" w:rsidR="007B7593" w:rsidRPr="00DD2DCA" w:rsidRDefault="009F0909" w:rsidP="005A7D97">
            <w:pPr>
              <w:spacing w:after="80"/>
              <w:rPr>
                <w:rFonts w:cs="Arial"/>
                <w:szCs w:val="20"/>
              </w:rPr>
            </w:pPr>
            <w:r w:rsidRPr="009F0909">
              <w:rPr>
                <w:rFonts w:cs="Arial"/>
                <w:szCs w:val="20"/>
              </w:rPr>
              <w:t>Hrabovka 26, 913 32  Dolná Súča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12DF6C0B" w:rsidR="007B7593" w:rsidRPr="00DD2DCA" w:rsidRDefault="009F0909" w:rsidP="005A7D97">
            <w:pPr>
              <w:spacing w:after="80"/>
              <w:rPr>
                <w:rFonts w:cs="Arial"/>
                <w:szCs w:val="20"/>
              </w:rPr>
            </w:pPr>
            <w:r w:rsidRPr="009F0909">
              <w:rPr>
                <w:rFonts w:cs="Arial"/>
                <w:szCs w:val="20"/>
              </w:rPr>
              <w:t>00311600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69834419" w:rsidR="007B7593" w:rsidRPr="00DD2DCA" w:rsidRDefault="009F0909" w:rsidP="005A7D97">
            <w:pPr>
              <w:spacing w:after="80"/>
              <w:rPr>
                <w:rFonts w:cs="Arial"/>
                <w:szCs w:val="20"/>
              </w:rPr>
            </w:pPr>
            <w:r w:rsidRPr="009F0909">
              <w:rPr>
                <w:rFonts w:cs="Arial"/>
                <w:szCs w:val="20"/>
              </w:rPr>
              <w:t>2021091523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5EDF71BF" w:rsidR="0082416F" w:rsidRPr="00DD2DCA" w:rsidRDefault="009F0909" w:rsidP="005A7D97">
            <w:pPr>
              <w:spacing w:after="80"/>
              <w:rPr>
                <w:rFonts w:cs="Arial"/>
                <w:szCs w:val="20"/>
              </w:rPr>
            </w:pPr>
            <w:r w:rsidRPr="009F0909">
              <w:rPr>
                <w:rFonts w:cs="Arial"/>
                <w:szCs w:val="20"/>
              </w:rPr>
              <w:t>Eva Mráziková, starostka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5369874B" w:rsidR="008D2BD5" w:rsidRPr="00DD2DCA" w:rsidRDefault="00C218F4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="009F0909" w:rsidRPr="005F7479">
                <w:rPr>
                  <w:rStyle w:val="Hypertextovprepojenie"/>
                  <w:rFonts w:cs="Arial"/>
                  <w:szCs w:val="20"/>
                </w:rPr>
                <w:t>www.obec-hrabovka.sk</w:t>
              </w:r>
            </w:hyperlink>
            <w:r w:rsidR="009F0909">
              <w:rPr>
                <w:rFonts w:cs="Arial"/>
                <w:szCs w:val="20"/>
              </w:rPr>
              <w:t xml:space="preserve"> </w:t>
            </w:r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>Galileo Corporation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ekzoznamu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anonymizácie).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ekzoznamu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ekzoznamu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2E76776E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427DD5">
              <w:rPr>
                <w:rFonts w:cs="Arial"/>
                <w:color w:val="000000"/>
                <w:szCs w:val="20"/>
              </w:rPr>
              <w:t>7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427DD5">
              <w:rPr>
                <w:rFonts w:cs="Arial"/>
                <w:color w:val="000000"/>
                <w:szCs w:val="20"/>
              </w:rPr>
              <w:t>4</w:t>
            </w:r>
            <w:r w:rsidR="007559BC" w:rsidRPr="007559BC">
              <w:rPr>
                <w:rFonts w:cs="Arial"/>
                <w:color w:val="000000"/>
                <w:szCs w:val="20"/>
              </w:rPr>
              <w:t>.20</w:t>
            </w:r>
            <w:r w:rsidR="00C228CA">
              <w:rPr>
                <w:rFonts w:cs="Arial"/>
                <w:color w:val="000000"/>
                <w:szCs w:val="20"/>
              </w:rPr>
              <w:t>20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451C" w14:textId="77777777" w:rsidR="00C218F4" w:rsidRDefault="00C218F4" w:rsidP="0087669B">
      <w:pPr>
        <w:spacing w:after="0" w:line="240" w:lineRule="auto"/>
      </w:pPr>
      <w:r>
        <w:separator/>
      </w:r>
    </w:p>
  </w:endnote>
  <w:endnote w:type="continuationSeparator" w:id="0">
    <w:p w14:paraId="6BCC25D0" w14:textId="77777777" w:rsidR="00C218F4" w:rsidRDefault="00C218F4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E171" w14:textId="77777777" w:rsidR="00C218F4" w:rsidRDefault="00C218F4" w:rsidP="0087669B">
      <w:pPr>
        <w:spacing w:after="0" w:line="240" w:lineRule="auto"/>
      </w:pPr>
      <w:r>
        <w:separator/>
      </w:r>
    </w:p>
  </w:footnote>
  <w:footnote w:type="continuationSeparator" w:id="0">
    <w:p w14:paraId="2130430B" w14:textId="77777777" w:rsidR="00C218F4" w:rsidRDefault="00C218F4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0"/>
    <w:rsid w:val="00003926"/>
    <w:rsid w:val="000062A5"/>
    <w:rsid w:val="00021A78"/>
    <w:rsid w:val="00066629"/>
    <w:rsid w:val="00070567"/>
    <w:rsid w:val="00070E29"/>
    <w:rsid w:val="000735CB"/>
    <w:rsid w:val="00073621"/>
    <w:rsid w:val="00073F6A"/>
    <w:rsid w:val="000751AC"/>
    <w:rsid w:val="000842E9"/>
    <w:rsid w:val="00085E33"/>
    <w:rsid w:val="00091B85"/>
    <w:rsid w:val="000A5D1D"/>
    <w:rsid w:val="000B005F"/>
    <w:rsid w:val="000B0606"/>
    <w:rsid w:val="000B2EA3"/>
    <w:rsid w:val="000C715E"/>
    <w:rsid w:val="000D145C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321C6"/>
    <w:rsid w:val="00132320"/>
    <w:rsid w:val="00145DA3"/>
    <w:rsid w:val="00146BBD"/>
    <w:rsid w:val="00153A4F"/>
    <w:rsid w:val="00160BF8"/>
    <w:rsid w:val="00163793"/>
    <w:rsid w:val="00164277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C3FB3"/>
    <w:rsid w:val="001E480C"/>
    <w:rsid w:val="00202FAB"/>
    <w:rsid w:val="00204A34"/>
    <w:rsid w:val="00212C07"/>
    <w:rsid w:val="002165A4"/>
    <w:rsid w:val="0022306F"/>
    <w:rsid w:val="00223C04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037A"/>
    <w:rsid w:val="00273349"/>
    <w:rsid w:val="0027755A"/>
    <w:rsid w:val="002827AD"/>
    <w:rsid w:val="002837F7"/>
    <w:rsid w:val="00285065"/>
    <w:rsid w:val="0028546F"/>
    <w:rsid w:val="00293BFE"/>
    <w:rsid w:val="002B23EF"/>
    <w:rsid w:val="002E6A1F"/>
    <w:rsid w:val="002F3208"/>
    <w:rsid w:val="002F60B5"/>
    <w:rsid w:val="0031568D"/>
    <w:rsid w:val="00315E2F"/>
    <w:rsid w:val="00316E17"/>
    <w:rsid w:val="00325801"/>
    <w:rsid w:val="00333F7D"/>
    <w:rsid w:val="00337196"/>
    <w:rsid w:val="003450AB"/>
    <w:rsid w:val="00345D8F"/>
    <w:rsid w:val="00345E1D"/>
    <w:rsid w:val="00353F30"/>
    <w:rsid w:val="00362146"/>
    <w:rsid w:val="00374966"/>
    <w:rsid w:val="00385F2E"/>
    <w:rsid w:val="003A0610"/>
    <w:rsid w:val="003A0C0A"/>
    <w:rsid w:val="003A1B8C"/>
    <w:rsid w:val="003B0DD6"/>
    <w:rsid w:val="003C00A2"/>
    <w:rsid w:val="003C0A46"/>
    <w:rsid w:val="003D22FC"/>
    <w:rsid w:val="003D3D35"/>
    <w:rsid w:val="003E2F56"/>
    <w:rsid w:val="003E6AF6"/>
    <w:rsid w:val="003F7377"/>
    <w:rsid w:val="00400CF7"/>
    <w:rsid w:val="0040318A"/>
    <w:rsid w:val="0041586F"/>
    <w:rsid w:val="00427DD5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A342E"/>
    <w:rsid w:val="004B2855"/>
    <w:rsid w:val="004B6D5B"/>
    <w:rsid w:val="004C1DD2"/>
    <w:rsid w:val="004C551A"/>
    <w:rsid w:val="004D137A"/>
    <w:rsid w:val="004D22D9"/>
    <w:rsid w:val="004D4E77"/>
    <w:rsid w:val="004E5435"/>
    <w:rsid w:val="004F4FF5"/>
    <w:rsid w:val="004F738E"/>
    <w:rsid w:val="00507339"/>
    <w:rsid w:val="00514555"/>
    <w:rsid w:val="005212CE"/>
    <w:rsid w:val="00540AA4"/>
    <w:rsid w:val="00542225"/>
    <w:rsid w:val="00545B42"/>
    <w:rsid w:val="0054691A"/>
    <w:rsid w:val="00546E90"/>
    <w:rsid w:val="005578FE"/>
    <w:rsid w:val="00564C50"/>
    <w:rsid w:val="005830EC"/>
    <w:rsid w:val="0059142E"/>
    <w:rsid w:val="00591B30"/>
    <w:rsid w:val="00593858"/>
    <w:rsid w:val="0059669C"/>
    <w:rsid w:val="005A11FE"/>
    <w:rsid w:val="005A3AD2"/>
    <w:rsid w:val="005A4B12"/>
    <w:rsid w:val="005A7D97"/>
    <w:rsid w:val="005B5357"/>
    <w:rsid w:val="005C5A75"/>
    <w:rsid w:val="005C61F2"/>
    <w:rsid w:val="005C7C5D"/>
    <w:rsid w:val="0060123B"/>
    <w:rsid w:val="00621262"/>
    <w:rsid w:val="00630697"/>
    <w:rsid w:val="00632A51"/>
    <w:rsid w:val="00637B34"/>
    <w:rsid w:val="00640601"/>
    <w:rsid w:val="00647F54"/>
    <w:rsid w:val="00652305"/>
    <w:rsid w:val="006630F8"/>
    <w:rsid w:val="0066320C"/>
    <w:rsid w:val="006637E9"/>
    <w:rsid w:val="006738D4"/>
    <w:rsid w:val="00675E3F"/>
    <w:rsid w:val="006848AA"/>
    <w:rsid w:val="006925D6"/>
    <w:rsid w:val="00695CEA"/>
    <w:rsid w:val="00697957"/>
    <w:rsid w:val="006A2EED"/>
    <w:rsid w:val="006A54C7"/>
    <w:rsid w:val="006B34A8"/>
    <w:rsid w:val="006C1728"/>
    <w:rsid w:val="006C2623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26CA"/>
    <w:rsid w:val="0073374C"/>
    <w:rsid w:val="007338FB"/>
    <w:rsid w:val="0073736D"/>
    <w:rsid w:val="0075169A"/>
    <w:rsid w:val="007559BC"/>
    <w:rsid w:val="00761577"/>
    <w:rsid w:val="00762E0A"/>
    <w:rsid w:val="00772333"/>
    <w:rsid w:val="007729AC"/>
    <w:rsid w:val="00797F7E"/>
    <w:rsid w:val="007A3B54"/>
    <w:rsid w:val="007B7593"/>
    <w:rsid w:val="007C41F0"/>
    <w:rsid w:val="007D1E9D"/>
    <w:rsid w:val="007E00C8"/>
    <w:rsid w:val="007E581F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07962"/>
    <w:rsid w:val="00924B60"/>
    <w:rsid w:val="00925FB2"/>
    <w:rsid w:val="00932C2B"/>
    <w:rsid w:val="009403EB"/>
    <w:rsid w:val="0094134B"/>
    <w:rsid w:val="0095324B"/>
    <w:rsid w:val="009562AC"/>
    <w:rsid w:val="00983AC1"/>
    <w:rsid w:val="00985407"/>
    <w:rsid w:val="009A0FE3"/>
    <w:rsid w:val="009A1769"/>
    <w:rsid w:val="009B709C"/>
    <w:rsid w:val="009B765C"/>
    <w:rsid w:val="009C16E3"/>
    <w:rsid w:val="009C7B1F"/>
    <w:rsid w:val="009D17B6"/>
    <w:rsid w:val="009F0909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95BC6"/>
    <w:rsid w:val="00AA32FE"/>
    <w:rsid w:val="00AA701E"/>
    <w:rsid w:val="00AB3C9B"/>
    <w:rsid w:val="00AC4FEB"/>
    <w:rsid w:val="00AC6CC8"/>
    <w:rsid w:val="00AD1778"/>
    <w:rsid w:val="00AD1BC2"/>
    <w:rsid w:val="00AD4724"/>
    <w:rsid w:val="00AE15D6"/>
    <w:rsid w:val="00AE74F2"/>
    <w:rsid w:val="00AF65A2"/>
    <w:rsid w:val="00B01551"/>
    <w:rsid w:val="00B0735B"/>
    <w:rsid w:val="00B12544"/>
    <w:rsid w:val="00B1718A"/>
    <w:rsid w:val="00B24532"/>
    <w:rsid w:val="00B26204"/>
    <w:rsid w:val="00B40049"/>
    <w:rsid w:val="00B46AC2"/>
    <w:rsid w:val="00B56E41"/>
    <w:rsid w:val="00B575E8"/>
    <w:rsid w:val="00B714B5"/>
    <w:rsid w:val="00B72DB8"/>
    <w:rsid w:val="00B74A1B"/>
    <w:rsid w:val="00B80711"/>
    <w:rsid w:val="00B81875"/>
    <w:rsid w:val="00B824B4"/>
    <w:rsid w:val="00B8638D"/>
    <w:rsid w:val="00B97F46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162"/>
    <w:rsid w:val="00C11231"/>
    <w:rsid w:val="00C11E2F"/>
    <w:rsid w:val="00C125BE"/>
    <w:rsid w:val="00C144E1"/>
    <w:rsid w:val="00C16805"/>
    <w:rsid w:val="00C218A6"/>
    <w:rsid w:val="00C218F4"/>
    <w:rsid w:val="00C22596"/>
    <w:rsid w:val="00C228CA"/>
    <w:rsid w:val="00C31185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3F0E"/>
    <w:rsid w:val="00C571B4"/>
    <w:rsid w:val="00C6259C"/>
    <w:rsid w:val="00C74BF3"/>
    <w:rsid w:val="00C77674"/>
    <w:rsid w:val="00C929D9"/>
    <w:rsid w:val="00C9447B"/>
    <w:rsid w:val="00CA6C8B"/>
    <w:rsid w:val="00CA7109"/>
    <w:rsid w:val="00CB2F98"/>
    <w:rsid w:val="00CC0EC2"/>
    <w:rsid w:val="00CC3A71"/>
    <w:rsid w:val="00CC6956"/>
    <w:rsid w:val="00CD07A8"/>
    <w:rsid w:val="00CD6C95"/>
    <w:rsid w:val="00CE747B"/>
    <w:rsid w:val="00CF15E7"/>
    <w:rsid w:val="00CF5C42"/>
    <w:rsid w:val="00D05840"/>
    <w:rsid w:val="00D2200A"/>
    <w:rsid w:val="00D4284A"/>
    <w:rsid w:val="00D42C1E"/>
    <w:rsid w:val="00D43FB5"/>
    <w:rsid w:val="00D45FA3"/>
    <w:rsid w:val="00D47859"/>
    <w:rsid w:val="00D8541C"/>
    <w:rsid w:val="00D91E8D"/>
    <w:rsid w:val="00DD0F99"/>
    <w:rsid w:val="00DD242E"/>
    <w:rsid w:val="00DD2DCA"/>
    <w:rsid w:val="00DE15FF"/>
    <w:rsid w:val="00DE2CBD"/>
    <w:rsid w:val="00DF424D"/>
    <w:rsid w:val="00E06D20"/>
    <w:rsid w:val="00E070F8"/>
    <w:rsid w:val="00E16D70"/>
    <w:rsid w:val="00E21CA4"/>
    <w:rsid w:val="00E23C98"/>
    <w:rsid w:val="00E33484"/>
    <w:rsid w:val="00E33800"/>
    <w:rsid w:val="00E34F32"/>
    <w:rsid w:val="00E4125C"/>
    <w:rsid w:val="00E42BC0"/>
    <w:rsid w:val="00E45D6A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3026"/>
    <w:rsid w:val="00EC4182"/>
    <w:rsid w:val="00ED68B5"/>
    <w:rsid w:val="00EE58AE"/>
    <w:rsid w:val="00F015FB"/>
    <w:rsid w:val="00F03474"/>
    <w:rsid w:val="00F11124"/>
    <w:rsid w:val="00F156A8"/>
    <w:rsid w:val="00F22C80"/>
    <w:rsid w:val="00F25350"/>
    <w:rsid w:val="00F31A92"/>
    <w:rsid w:val="00F35B2C"/>
    <w:rsid w:val="00F45117"/>
    <w:rsid w:val="00F47144"/>
    <w:rsid w:val="00F633BF"/>
    <w:rsid w:val="00F64F8D"/>
    <w:rsid w:val="00F73877"/>
    <w:rsid w:val="00F74B88"/>
    <w:rsid w:val="00F8769F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817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7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7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722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7B7593"/>
    <w:pPr>
      <w:ind w:left="720"/>
      <w:contextualSpacing/>
    </w:pPr>
  </w:style>
  <w:style w:type="paragraph" w:styleId="Revzia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riekatabuky">
    <w:name w:val="Table Grid"/>
    <w:basedOn w:val="Normlnatabu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y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Predvolenpsmoodseku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69B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y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Predvolenpsmoodseku"/>
    <w:rsid w:val="004D4E77"/>
  </w:style>
  <w:style w:type="character" w:styleId="Hypertextovprepojenie">
    <w:name w:val="Hyperlink"/>
    <w:basedOn w:val="Predvolenpsmoodseku"/>
    <w:uiPriority w:val="99"/>
    <w:unhideWhenUsed/>
    <w:rsid w:val="00890E9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bec-hrabovka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F564A-A640-4C05-8202-840B564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2769</Words>
  <Characters>15784</Characters>
  <Application>Microsoft Office Word</Application>
  <DocSecurity>0</DocSecurity>
  <Lines>131</Lines>
  <Paragraphs>37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ŠTEFÁNKOVÁ Janka</cp:lastModifiedBy>
  <cp:revision>2</cp:revision>
  <cp:lastPrinted>2018-05-22T10:26:00Z</cp:lastPrinted>
  <dcterms:created xsi:type="dcterms:W3CDTF">2020-04-07T08:55:00Z</dcterms:created>
  <dcterms:modified xsi:type="dcterms:W3CDTF">2020-04-07T08:55:00Z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